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59200" w14:textId="285684A4" w:rsidR="00682C27" w:rsidRDefault="00682C27" w:rsidP="005D2C5A">
      <w:pPr>
        <w:jc w:val="center"/>
        <w:rPr>
          <w:b/>
          <w:bCs/>
          <w:color w:val="C45911" w:themeColor="accent2" w:themeShade="BF"/>
          <w:sz w:val="40"/>
          <w:szCs w:val="40"/>
          <w:u w:val="single"/>
        </w:rPr>
      </w:pPr>
    </w:p>
    <w:p w14:paraId="71AECEEE" w14:textId="77777777" w:rsidR="005D2C5A" w:rsidRPr="0072318D" w:rsidRDefault="005D2C5A" w:rsidP="005D2C5A">
      <w:pPr>
        <w:jc w:val="center"/>
        <w:rPr>
          <w:b/>
          <w:bCs/>
          <w:color w:val="2F5496" w:themeColor="accent1" w:themeShade="BF"/>
          <w:sz w:val="40"/>
          <w:szCs w:val="40"/>
          <w:u w:val="single"/>
        </w:rPr>
      </w:pPr>
      <w:r w:rsidRPr="0072318D">
        <w:rPr>
          <w:b/>
          <w:bCs/>
          <w:color w:val="2F5496" w:themeColor="accent1" w:themeShade="BF"/>
          <w:sz w:val="40"/>
          <w:szCs w:val="40"/>
          <w:u w:val="single"/>
        </w:rPr>
        <w:t xml:space="preserve">PROPOZÍCIE </w:t>
      </w:r>
    </w:p>
    <w:p w14:paraId="5A4584DC" w14:textId="77777777" w:rsidR="005D2C5A" w:rsidRPr="0072318D" w:rsidRDefault="005D2C5A" w:rsidP="005D2C5A">
      <w:pPr>
        <w:jc w:val="center"/>
        <w:rPr>
          <w:b/>
          <w:bCs/>
          <w:color w:val="2F5496" w:themeColor="accent1" w:themeShade="BF"/>
          <w:sz w:val="40"/>
          <w:szCs w:val="40"/>
          <w:u w:val="single"/>
        </w:rPr>
      </w:pPr>
      <w:r w:rsidRPr="0072318D">
        <w:rPr>
          <w:b/>
          <w:bCs/>
          <w:color w:val="2F5496" w:themeColor="accent1" w:themeShade="BF"/>
          <w:sz w:val="40"/>
          <w:szCs w:val="40"/>
          <w:u w:val="single"/>
        </w:rPr>
        <w:t>SLOVENSKÉHO POHÁRA V</w:t>
      </w:r>
      <w:r w:rsidR="00BE0BC1" w:rsidRPr="0072318D">
        <w:rPr>
          <w:b/>
          <w:bCs/>
          <w:color w:val="2F5496" w:themeColor="accent1" w:themeShade="BF"/>
          <w:sz w:val="40"/>
          <w:szCs w:val="40"/>
          <w:u w:val="single"/>
        </w:rPr>
        <w:t> </w:t>
      </w:r>
      <w:r w:rsidRPr="0072318D">
        <w:rPr>
          <w:b/>
          <w:bCs/>
          <w:color w:val="2F5496" w:themeColor="accent1" w:themeShade="BF"/>
          <w:sz w:val="40"/>
          <w:szCs w:val="40"/>
          <w:u w:val="single"/>
        </w:rPr>
        <w:t>NOHEJBALE</w:t>
      </w:r>
      <w:r w:rsidR="00BE0BC1" w:rsidRPr="0072318D">
        <w:rPr>
          <w:b/>
          <w:bCs/>
          <w:color w:val="2F5496" w:themeColor="accent1" w:themeShade="BF"/>
          <w:sz w:val="40"/>
          <w:szCs w:val="40"/>
          <w:u w:val="single"/>
        </w:rPr>
        <w:t xml:space="preserve"> MUŽOV</w:t>
      </w:r>
      <w:r w:rsidRPr="0072318D">
        <w:rPr>
          <w:b/>
          <w:bCs/>
          <w:color w:val="2F5496" w:themeColor="accent1" w:themeShade="BF"/>
          <w:sz w:val="40"/>
          <w:szCs w:val="40"/>
          <w:u w:val="single"/>
        </w:rPr>
        <w:t xml:space="preserve"> 202</w:t>
      </w:r>
      <w:r w:rsidR="00C76ADD" w:rsidRPr="0072318D">
        <w:rPr>
          <w:b/>
          <w:bCs/>
          <w:color w:val="2F5496" w:themeColor="accent1" w:themeShade="BF"/>
          <w:sz w:val="40"/>
          <w:szCs w:val="40"/>
          <w:u w:val="single"/>
        </w:rPr>
        <w:t>6</w:t>
      </w:r>
    </w:p>
    <w:p w14:paraId="3806C443" w14:textId="79473D29" w:rsidR="005D2C5A" w:rsidRPr="00403384" w:rsidRDefault="00403384" w:rsidP="00E05433">
      <w:pPr>
        <w:jc w:val="center"/>
        <w:rPr>
          <w:b/>
          <w:bCs/>
          <w:color w:val="000000" w:themeColor="text1"/>
          <w:sz w:val="32"/>
          <w:szCs w:val="32"/>
        </w:rPr>
      </w:pPr>
      <w:r w:rsidRPr="00403384">
        <w:rPr>
          <w:b/>
          <w:bCs/>
          <w:color w:val="000000" w:themeColor="text1"/>
          <w:sz w:val="32"/>
          <w:szCs w:val="32"/>
          <w:highlight w:val="yellow"/>
        </w:rPr>
        <w:t>5</w:t>
      </w:r>
      <w:r w:rsidR="00E05433">
        <w:rPr>
          <w:b/>
          <w:bCs/>
          <w:color w:val="000000" w:themeColor="text1"/>
          <w:sz w:val="32"/>
          <w:szCs w:val="32"/>
          <w:highlight w:val="yellow"/>
        </w:rPr>
        <w:t>1</w:t>
      </w:r>
      <w:r w:rsidRPr="00403384">
        <w:rPr>
          <w:b/>
          <w:bCs/>
          <w:color w:val="000000" w:themeColor="text1"/>
          <w:sz w:val="32"/>
          <w:szCs w:val="32"/>
          <w:highlight w:val="yellow"/>
        </w:rPr>
        <w:t>. ročník</w:t>
      </w:r>
    </w:p>
    <w:p w14:paraId="76A41E18" w14:textId="77777777" w:rsidR="005D2C5A" w:rsidRPr="00682C27" w:rsidRDefault="005D2C5A" w:rsidP="005D2C5A">
      <w:pPr>
        <w:jc w:val="both"/>
        <w:rPr>
          <w:b/>
          <w:bCs/>
          <w:color w:val="000000" w:themeColor="text1"/>
          <w:sz w:val="28"/>
          <w:szCs w:val="28"/>
          <w:u w:val="single"/>
        </w:rPr>
      </w:pPr>
      <w:r w:rsidRPr="00682C27">
        <w:rPr>
          <w:b/>
          <w:bCs/>
          <w:color w:val="000000" w:themeColor="text1"/>
          <w:sz w:val="28"/>
          <w:szCs w:val="28"/>
          <w:u w:val="single"/>
        </w:rPr>
        <w:t>1. Všeobecné ustanovenia:</w:t>
      </w:r>
    </w:p>
    <w:p w14:paraId="1123842B" w14:textId="77777777" w:rsidR="005D2C5A" w:rsidRPr="00682C27" w:rsidRDefault="005D2C5A" w:rsidP="005D2C5A">
      <w:pPr>
        <w:jc w:val="both"/>
        <w:rPr>
          <w:b/>
          <w:bCs/>
          <w:color w:val="000000" w:themeColor="text1"/>
          <w:sz w:val="28"/>
          <w:szCs w:val="28"/>
        </w:rPr>
      </w:pPr>
    </w:p>
    <w:p w14:paraId="1A922C6E" w14:textId="77777777" w:rsidR="005D2C5A" w:rsidRDefault="005D2C5A" w:rsidP="00BB3541">
      <w:pPr>
        <w:spacing w:after="0" w:line="240" w:lineRule="auto"/>
        <w:ind w:left="2829" w:right="-142" w:hanging="2829"/>
        <w:rPr>
          <w:color w:val="000000" w:themeColor="text1"/>
          <w:sz w:val="28"/>
          <w:szCs w:val="28"/>
        </w:rPr>
      </w:pPr>
      <w:r w:rsidRPr="00682C27">
        <w:rPr>
          <w:b/>
          <w:bCs/>
          <w:color w:val="000000" w:themeColor="text1"/>
          <w:sz w:val="28"/>
          <w:szCs w:val="28"/>
        </w:rPr>
        <w:t>A. Predpis:</w:t>
      </w:r>
      <w:r w:rsidRPr="00682C27">
        <w:rPr>
          <w:b/>
          <w:bCs/>
          <w:color w:val="000000" w:themeColor="text1"/>
          <w:sz w:val="28"/>
          <w:szCs w:val="28"/>
        </w:rPr>
        <w:tab/>
      </w:r>
      <w:r w:rsidR="008652A8">
        <w:rPr>
          <w:color w:val="000000" w:themeColor="text1"/>
          <w:sz w:val="28"/>
          <w:szCs w:val="28"/>
        </w:rPr>
        <w:t>H</w:t>
      </w:r>
      <w:r w:rsidRPr="00682C27">
        <w:rPr>
          <w:color w:val="000000" w:themeColor="text1"/>
          <w:sz w:val="28"/>
          <w:szCs w:val="28"/>
        </w:rPr>
        <w:t xml:space="preserve">rá sa podľa pravidiel nohejbalu platných od 1. 2. </w:t>
      </w:r>
      <w:r w:rsidR="002332F5">
        <w:rPr>
          <w:color w:val="000000" w:themeColor="text1"/>
          <w:sz w:val="28"/>
          <w:szCs w:val="28"/>
        </w:rPr>
        <w:t>2</w:t>
      </w:r>
      <w:r w:rsidRPr="00682C27">
        <w:rPr>
          <w:color w:val="000000" w:themeColor="text1"/>
          <w:sz w:val="28"/>
          <w:szCs w:val="28"/>
        </w:rPr>
        <w:t xml:space="preserve">018, </w:t>
      </w:r>
      <w:r w:rsidR="008652A8">
        <w:rPr>
          <w:color w:val="000000" w:themeColor="text1"/>
          <w:sz w:val="28"/>
          <w:szCs w:val="28"/>
        </w:rPr>
        <w:t>h</w:t>
      </w:r>
      <w:r w:rsidRPr="00682C27">
        <w:rPr>
          <w:color w:val="000000" w:themeColor="text1"/>
          <w:sz w:val="28"/>
          <w:szCs w:val="28"/>
        </w:rPr>
        <w:t>racieho poriadku a týchto propozícií</w:t>
      </w:r>
      <w:r w:rsidR="00BB3541">
        <w:rPr>
          <w:color w:val="000000" w:themeColor="text1"/>
          <w:sz w:val="28"/>
          <w:szCs w:val="28"/>
        </w:rPr>
        <w:t>,</w:t>
      </w:r>
    </w:p>
    <w:p w14:paraId="74BF4463" w14:textId="77777777" w:rsidR="00BB3541" w:rsidRPr="00682C27" w:rsidRDefault="00BB3541" w:rsidP="00BB3541">
      <w:pPr>
        <w:spacing w:after="0" w:line="240" w:lineRule="auto"/>
        <w:ind w:left="2829" w:right="-142" w:hanging="2829"/>
        <w:rPr>
          <w:color w:val="000000" w:themeColor="text1"/>
          <w:sz w:val="28"/>
          <w:szCs w:val="28"/>
        </w:rPr>
      </w:pPr>
    </w:p>
    <w:p w14:paraId="68AF6E4B" w14:textId="77777777" w:rsidR="005D2C5A" w:rsidRDefault="005D2C5A" w:rsidP="005D2C5A">
      <w:pPr>
        <w:jc w:val="both"/>
        <w:rPr>
          <w:sz w:val="28"/>
          <w:szCs w:val="28"/>
        </w:rPr>
      </w:pPr>
      <w:r w:rsidRPr="00682C27">
        <w:rPr>
          <w:b/>
          <w:bCs/>
          <w:color w:val="000000" w:themeColor="text1"/>
          <w:sz w:val="28"/>
          <w:szCs w:val="28"/>
        </w:rPr>
        <w:t>B. Vedúci súťaže:</w:t>
      </w:r>
      <w:r w:rsidRPr="00682C27">
        <w:rPr>
          <w:color w:val="000000" w:themeColor="text1"/>
          <w:sz w:val="28"/>
          <w:szCs w:val="28"/>
        </w:rPr>
        <w:tab/>
      </w:r>
      <w:r w:rsidR="009B363E">
        <w:rPr>
          <w:color w:val="000000" w:themeColor="text1"/>
          <w:sz w:val="28"/>
          <w:szCs w:val="28"/>
        </w:rPr>
        <w:tab/>
      </w:r>
      <w:r w:rsidR="002332F5">
        <w:rPr>
          <w:color w:val="000000" w:themeColor="text1"/>
          <w:sz w:val="28"/>
          <w:szCs w:val="28"/>
        </w:rPr>
        <w:t>Lukáš Gabák</w:t>
      </w:r>
      <w:r w:rsidRPr="00682C27">
        <w:rPr>
          <w:color w:val="000000" w:themeColor="text1"/>
          <w:sz w:val="28"/>
          <w:szCs w:val="28"/>
        </w:rPr>
        <w:t xml:space="preserve">, </w:t>
      </w:r>
      <w:hyperlink r:id="rId6" w:history="1">
        <w:r w:rsidR="002332F5" w:rsidRPr="00416C62">
          <w:rPr>
            <w:rStyle w:val="Hypertextovprepojenie"/>
            <w:sz w:val="28"/>
            <w:szCs w:val="28"/>
          </w:rPr>
          <w:t>lukas.gabak@gmail.com</w:t>
        </w:r>
      </w:hyperlink>
    </w:p>
    <w:p w14:paraId="2D27157B" w14:textId="77777777" w:rsidR="005D2C5A" w:rsidRPr="00682C27" w:rsidRDefault="005D2C5A" w:rsidP="005D2C5A">
      <w:pPr>
        <w:jc w:val="both"/>
        <w:rPr>
          <w:color w:val="000000" w:themeColor="text1"/>
          <w:sz w:val="28"/>
          <w:szCs w:val="28"/>
        </w:rPr>
      </w:pPr>
      <w:r w:rsidRPr="00682C27">
        <w:rPr>
          <w:b/>
          <w:bCs/>
          <w:color w:val="000000" w:themeColor="text1"/>
          <w:sz w:val="28"/>
          <w:szCs w:val="28"/>
        </w:rPr>
        <w:t>C. Usporiadateľ:</w:t>
      </w:r>
      <w:r w:rsidRPr="00682C27">
        <w:rPr>
          <w:b/>
          <w:bCs/>
          <w:color w:val="000000" w:themeColor="text1"/>
          <w:sz w:val="28"/>
          <w:szCs w:val="28"/>
        </w:rPr>
        <w:tab/>
      </w:r>
      <w:r w:rsidR="009B363E">
        <w:rPr>
          <w:b/>
          <w:bCs/>
          <w:color w:val="000000" w:themeColor="text1"/>
          <w:sz w:val="28"/>
          <w:szCs w:val="28"/>
        </w:rPr>
        <w:tab/>
      </w:r>
      <w:r w:rsidR="002332F5">
        <w:rPr>
          <w:color w:val="000000" w:themeColor="text1"/>
          <w:sz w:val="28"/>
          <w:szCs w:val="28"/>
        </w:rPr>
        <w:t>ŠK Laborec Humenné</w:t>
      </w:r>
      <w:r w:rsidR="008652A8">
        <w:rPr>
          <w:color w:val="000000" w:themeColor="text1"/>
          <w:sz w:val="28"/>
          <w:szCs w:val="28"/>
        </w:rPr>
        <w:t>, SNA</w:t>
      </w:r>
    </w:p>
    <w:p w14:paraId="4F6FC82E" w14:textId="77777777" w:rsidR="005D2C5A" w:rsidRPr="00682C27" w:rsidRDefault="005D2C5A" w:rsidP="005D2C5A">
      <w:pPr>
        <w:jc w:val="both"/>
        <w:rPr>
          <w:color w:val="000000" w:themeColor="text1"/>
          <w:sz w:val="28"/>
          <w:szCs w:val="28"/>
        </w:rPr>
      </w:pPr>
      <w:r w:rsidRPr="00682C27">
        <w:rPr>
          <w:b/>
          <w:bCs/>
          <w:color w:val="000000" w:themeColor="text1"/>
          <w:sz w:val="28"/>
          <w:szCs w:val="28"/>
        </w:rPr>
        <w:t>D. Termín a miesto konania:</w:t>
      </w:r>
    </w:p>
    <w:p w14:paraId="0E5F64E8" w14:textId="77777777" w:rsidR="00BB3541" w:rsidRDefault="00BB3541" w:rsidP="00BB3541">
      <w:pPr>
        <w:spacing w:after="0" w:line="240" w:lineRule="auto"/>
        <w:ind w:left="2126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21</w:t>
      </w:r>
      <w:r w:rsidRPr="00682C2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február</w:t>
      </w:r>
      <w:r w:rsidRPr="00682C27">
        <w:rPr>
          <w:color w:val="000000" w:themeColor="text1"/>
          <w:sz w:val="28"/>
          <w:szCs w:val="28"/>
        </w:rPr>
        <w:t xml:space="preserve"> 202</w:t>
      </w:r>
      <w:r>
        <w:rPr>
          <w:color w:val="000000" w:themeColor="text1"/>
          <w:sz w:val="28"/>
          <w:szCs w:val="28"/>
        </w:rPr>
        <w:t>6</w:t>
      </w:r>
    </w:p>
    <w:p w14:paraId="7CAEC3BC" w14:textId="77777777" w:rsidR="005D2C5A" w:rsidRDefault="008652A8" w:rsidP="00BB3541">
      <w:pPr>
        <w:spacing w:after="0" w:line="240" w:lineRule="auto"/>
        <w:ind w:left="2126" w:right="-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u w:val="single"/>
        </w:rPr>
        <w:t>h</w:t>
      </w:r>
      <w:r w:rsidR="00BB3541" w:rsidRPr="008652A8">
        <w:rPr>
          <w:color w:val="000000" w:themeColor="text1"/>
          <w:sz w:val="28"/>
          <w:szCs w:val="28"/>
          <w:u w:val="single"/>
        </w:rPr>
        <w:t>ala - futbalový štadión</w:t>
      </w:r>
      <w:r w:rsidR="005D2C5A" w:rsidRPr="00682C27">
        <w:rPr>
          <w:color w:val="000000" w:themeColor="text1"/>
          <w:sz w:val="28"/>
          <w:szCs w:val="28"/>
        </w:rPr>
        <w:t xml:space="preserve">, </w:t>
      </w:r>
      <w:r w:rsidR="00BB3541">
        <w:rPr>
          <w:color w:val="000000" w:themeColor="text1"/>
          <w:sz w:val="28"/>
          <w:szCs w:val="28"/>
        </w:rPr>
        <w:t>telocvičňa - SOŠ Polytechnická</w:t>
      </w:r>
    </w:p>
    <w:p w14:paraId="579810FC" w14:textId="77777777" w:rsidR="00BB3541" w:rsidRDefault="00BB3541" w:rsidP="00BB3541">
      <w:pPr>
        <w:spacing w:after="0" w:line="240" w:lineRule="auto"/>
        <w:ind w:left="2126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Humenné,</w:t>
      </w:r>
    </w:p>
    <w:p w14:paraId="7FD07FF7" w14:textId="77777777" w:rsidR="00BB3541" w:rsidRPr="00682C27" w:rsidRDefault="00BB3541" w:rsidP="00BB3541">
      <w:pPr>
        <w:spacing w:after="0" w:line="240" w:lineRule="auto"/>
        <w:ind w:left="2126" w:firstLine="709"/>
        <w:jc w:val="both"/>
        <w:rPr>
          <w:color w:val="000000" w:themeColor="text1"/>
          <w:sz w:val="28"/>
          <w:szCs w:val="28"/>
        </w:rPr>
      </w:pPr>
    </w:p>
    <w:p w14:paraId="7CCA208F" w14:textId="77777777" w:rsidR="005D2C5A" w:rsidRPr="00682C27" w:rsidRDefault="005D2C5A" w:rsidP="00BB3541">
      <w:pPr>
        <w:ind w:left="2832" w:hanging="2832"/>
        <w:jc w:val="both"/>
        <w:rPr>
          <w:color w:val="000000" w:themeColor="text1"/>
          <w:sz w:val="28"/>
          <w:szCs w:val="28"/>
        </w:rPr>
      </w:pPr>
      <w:r w:rsidRPr="00682C27">
        <w:rPr>
          <w:b/>
          <w:bCs/>
          <w:color w:val="000000" w:themeColor="text1"/>
          <w:sz w:val="28"/>
          <w:szCs w:val="28"/>
        </w:rPr>
        <w:t>E. Prezentácia:</w:t>
      </w:r>
      <w:r w:rsidR="00BB3541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>v deň konania  v</w:t>
      </w:r>
      <w:r w:rsidR="00BB3541">
        <w:rPr>
          <w:color w:val="000000" w:themeColor="text1"/>
          <w:sz w:val="28"/>
          <w:szCs w:val="28"/>
        </w:rPr>
        <w:t> </w:t>
      </w:r>
      <w:r w:rsidRPr="00682C27">
        <w:rPr>
          <w:color w:val="000000" w:themeColor="text1"/>
          <w:sz w:val="28"/>
          <w:szCs w:val="28"/>
        </w:rPr>
        <w:t>čase</w:t>
      </w:r>
      <w:r w:rsidR="00BB3541">
        <w:rPr>
          <w:color w:val="000000" w:themeColor="text1"/>
          <w:sz w:val="28"/>
          <w:szCs w:val="28"/>
        </w:rPr>
        <w:t xml:space="preserve"> od</w:t>
      </w:r>
      <w:r w:rsidRPr="00682C27">
        <w:rPr>
          <w:color w:val="000000" w:themeColor="text1"/>
          <w:sz w:val="28"/>
          <w:szCs w:val="28"/>
        </w:rPr>
        <w:t xml:space="preserve"> 8,00 – 8,15 hod.</w:t>
      </w:r>
      <w:r w:rsidR="00BB3541">
        <w:rPr>
          <w:color w:val="000000" w:themeColor="text1"/>
          <w:sz w:val="28"/>
          <w:szCs w:val="28"/>
        </w:rPr>
        <w:t>, družstvá zo stredného a západného Slovenska po dohovore s vedúcim súťaže,</w:t>
      </w:r>
    </w:p>
    <w:p w14:paraId="71501BA3" w14:textId="77777777" w:rsidR="005D2C5A" w:rsidRPr="00682C27" w:rsidRDefault="005D2C5A" w:rsidP="005D2C5A">
      <w:pPr>
        <w:jc w:val="both"/>
        <w:rPr>
          <w:color w:val="000000" w:themeColor="text1"/>
          <w:sz w:val="28"/>
          <w:szCs w:val="28"/>
        </w:rPr>
      </w:pPr>
      <w:r w:rsidRPr="00682C27">
        <w:rPr>
          <w:b/>
          <w:bCs/>
          <w:color w:val="000000" w:themeColor="text1"/>
          <w:sz w:val="28"/>
          <w:szCs w:val="28"/>
        </w:rPr>
        <w:t>F. Náležitosti:</w:t>
      </w:r>
      <w:r w:rsidRPr="00682C27">
        <w:rPr>
          <w:b/>
          <w:bCs/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  <w:t>súpiska družstva potvrdená príslušným klubom</w:t>
      </w:r>
      <w:r w:rsidR="00682C27" w:rsidRPr="00682C27">
        <w:rPr>
          <w:color w:val="000000" w:themeColor="text1"/>
          <w:sz w:val="28"/>
          <w:szCs w:val="28"/>
        </w:rPr>
        <w:t>,</w:t>
      </w:r>
      <w:r w:rsidR="00682C27">
        <w:rPr>
          <w:color w:val="000000" w:themeColor="text1"/>
          <w:sz w:val="28"/>
          <w:szCs w:val="28"/>
        </w:rPr>
        <w:tab/>
      </w:r>
      <w:r w:rsidR="00682C27">
        <w:rPr>
          <w:color w:val="000000" w:themeColor="text1"/>
          <w:sz w:val="28"/>
          <w:szCs w:val="28"/>
        </w:rPr>
        <w:tab/>
      </w:r>
      <w:r w:rsidR="00682C27">
        <w:rPr>
          <w:color w:val="000000" w:themeColor="text1"/>
          <w:sz w:val="28"/>
          <w:szCs w:val="28"/>
        </w:rPr>
        <w:tab/>
      </w:r>
      <w:r w:rsidR="00682C27">
        <w:rPr>
          <w:color w:val="000000" w:themeColor="text1"/>
          <w:sz w:val="28"/>
          <w:szCs w:val="28"/>
        </w:rPr>
        <w:tab/>
      </w:r>
      <w:r w:rsidR="00682C27">
        <w:rPr>
          <w:color w:val="000000" w:themeColor="text1"/>
          <w:sz w:val="28"/>
          <w:szCs w:val="28"/>
        </w:rPr>
        <w:tab/>
      </w:r>
      <w:r w:rsidR="00682C27" w:rsidRPr="00682C27">
        <w:rPr>
          <w:color w:val="000000" w:themeColor="text1"/>
          <w:sz w:val="28"/>
          <w:szCs w:val="28"/>
        </w:rPr>
        <w:t xml:space="preserve">jednotné dresy, rozhodcovia – rozhodcovské dresy </w:t>
      </w:r>
      <w:r w:rsidR="00682C27">
        <w:rPr>
          <w:color w:val="000000" w:themeColor="text1"/>
          <w:sz w:val="28"/>
          <w:szCs w:val="28"/>
        </w:rPr>
        <w:tab/>
      </w:r>
      <w:r w:rsidR="00682C27">
        <w:rPr>
          <w:color w:val="000000" w:themeColor="text1"/>
          <w:sz w:val="28"/>
          <w:szCs w:val="28"/>
        </w:rPr>
        <w:tab/>
      </w:r>
      <w:r w:rsidR="00682C27">
        <w:rPr>
          <w:color w:val="000000" w:themeColor="text1"/>
          <w:sz w:val="28"/>
          <w:szCs w:val="28"/>
        </w:rPr>
        <w:tab/>
      </w:r>
      <w:r w:rsidR="00682C27">
        <w:rPr>
          <w:color w:val="000000" w:themeColor="text1"/>
          <w:sz w:val="28"/>
          <w:szCs w:val="28"/>
        </w:rPr>
        <w:tab/>
      </w:r>
      <w:r w:rsidR="00682C27" w:rsidRPr="00682C27">
        <w:rPr>
          <w:color w:val="000000" w:themeColor="text1"/>
          <w:sz w:val="28"/>
          <w:szCs w:val="28"/>
        </w:rPr>
        <w:t>a</w:t>
      </w:r>
      <w:r w:rsidR="008652A8">
        <w:rPr>
          <w:color w:val="000000" w:themeColor="text1"/>
          <w:sz w:val="28"/>
          <w:szCs w:val="28"/>
        </w:rPr>
        <w:t> </w:t>
      </w:r>
      <w:r w:rsidR="00682C27" w:rsidRPr="00682C27">
        <w:rPr>
          <w:color w:val="000000" w:themeColor="text1"/>
          <w:sz w:val="28"/>
          <w:szCs w:val="28"/>
        </w:rPr>
        <w:t>píšťalka</w:t>
      </w:r>
      <w:r w:rsidR="008652A8">
        <w:rPr>
          <w:color w:val="000000" w:themeColor="text1"/>
          <w:sz w:val="28"/>
          <w:szCs w:val="28"/>
        </w:rPr>
        <w:t>,</w:t>
      </w:r>
    </w:p>
    <w:p w14:paraId="294128A3" w14:textId="77777777" w:rsidR="005D2C5A" w:rsidRPr="00682C27" w:rsidRDefault="005D2C5A" w:rsidP="005D2C5A">
      <w:pPr>
        <w:ind w:left="2832" w:hanging="2832"/>
        <w:jc w:val="both"/>
        <w:rPr>
          <w:color w:val="000000" w:themeColor="text1"/>
          <w:sz w:val="28"/>
          <w:szCs w:val="28"/>
        </w:rPr>
      </w:pPr>
      <w:r w:rsidRPr="00682C27">
        <w:rPr>
          <w:b/>
          <w:bCs/>
          <w:color w:val="000000" w:themeColor="text1"/>
          <w:sz w:val="28"/>
          <w:szCs w:val="28"/>
        </w:rPr>
        <w:t>G. Prihlášky:</w:t>
      </w:r>
      <w:r w:rsidRPr="00682C27">
        <w:rPr>
          <w:color w:val="000000" w:themeColor="text1"/>
          <w:sz w:val="28"/>
          <w:szCs w:val="28"/>
        </w:rPr>
        <w:tab/>
      </w:r>
      <w:r w:rsidR="008652A8">
        <w:rPr>
          <w:color w:val="000000" w:themeColor="text1"/>
          <w:sz w:val="28"/>
          <w:szCs w:val="28"/>
        </w:rPr>
        <w:t>z</w:t>
      </w:r>
      <w:r w:rsidRPr="00682C27">
        <w:rPr>
          <w:color w:val="000000" w:themeColor="text1"/>
          <w:sz w:val="28"/>
          <w:szCs w:val="28"/>
        </w:rPr>
        <w:t xml:space="preserve">áväzné prihlášky zaslať na mailovú adresu vedúceho súťaže </w:t>
      </w:r>
      <w:r w:rsidRPr="00682C27">
        <w:rPr>
          <w:b/>
          <w:bCs/>
          <w:color w:val="000000" w:themeColor="text1"/>
          <w:sz w:val="28"/>
          <w:szCs w:val="28"/>
        </w:rPr>
        <w:t xml:space="preserve">do </w:t>
      </w:r>
      <w:r w:rsidR="008652A8">
        <w:rPr>
          <w:b/>
          <w:bCs/>
          <w:color w:val="000000" w:themeColor="text1"/>
          <w:sz w:val="28"/>
          <w:szCs w:val="28"/>
        </w:rPr>
        <w:t>1</w:t>
      </w:r>
      <w:r w:rsidR="00973115">
        <w:rPr>
          <w:b/>
          <w:bCs/>
          <w:color w:val="000000" w:themeColor="text1"/>
          <w:sz w:val="28"/>
          <w:szCs w:val="28"/>
        </w:rPr>
        <w:t>6</w:t>
      </w:r>
      <w:r w:rsidRPr="00682C27">
        <w:rPr>
          <w:b/>
          <w:bCs/>
          <w:color w:val="000000" w:themeColor="text1"/>
          <w:sz w:val="28"/>
          <w:szCs w:val="28"/>
        </w:rPr>
        <w:t>. februára 202</w:t>
      </w:r>
      <w:r w:rsidR="008652A8">
        <w:rPr>
          <w:b/>
          <w:bCs/>
          <w:color w:val="000000" w:themeColor="text1"/>
          <w:sz w:val="28"/>
          <w:szCs w:val="28"/>
        </w:rPr>
        <w:t>6</w:t>
      </w:r>
      <w:r w:rsidRPr="00682C27">
        <w:rPr>
          <w:color w:val="000000" w:themeColor="text1"/>
          <w:sz w:val="28"/>
          <w:szCs w:val="28"/>
        </w:rPr>
        <w:t>, po tomto termíne nebudú ďalšie prihlášky akceptované. Z jedného klubu</w:t>
      </w:r>
      <w:r w:rsidR="008652A8">
        <w:rPr>
          <w:color w:val="000000" w:themeColor="text1"/>
          <w:sz w:val="28"/>
          <w:szCs w:val="28"/>
        </w:rPr>
        <w:t xml:space="preserve"> môžu štartovať max. 2 družstvá,</w:t>
      </w:r>
    </w:p>
    <w:p w14:paraId="43C0C8C3" w14:textId="77777777" w:rsidR="005D2C5A" w:rsidRPr="00682C27" w:rsidRDefault="005D2C5A" w:rsidP="00682C27">
      <w:pPr>
        <w:ind w:left="2832" w:hanging="2832"/>
        <w:jc w:val="both"/>
        <w:rPr>
          <w:color w:val="000000" w:themeColor="text1"/>
          <w:sz w:val="28"/>
          <w:szCs w:val="28"/>
        </w:rPr>
      </w:pPr>
      <w:r w:rsidRPr="00682C27">
        <w:rPr>
          <w:b/>
          <w:bCs/>
          <w:color w:val="000000" w:themeColor="text1"/>
          <w:sz w:val="28"/>
          <w:szCs w:val="28"/>
        </w:rPr>
        <w:t>H. Štartovné:</w:t>
      </w:r>
      <w:r w:rsidRPr="00682C27">
        <w:rPr>
          <w:b/>
          <w:bCs/>
          <w:color w:val="000000" w:themeColor="text1"/>
          <w:sz w:val="28"/>
          <w:szCs w:val="28"/>
        </w:rPr>
        <w:tab/>
      </w:r>
      <w:r w:rsidR="00682C27" w:rsidRPr="00682C27">
        <w:rPr>
          <w:color w:val="000000" w:themeColor="text1"/>
          <w:sz w:val="28"/>
          <w:szCs w:val="28"/>
        </w:rPr>
        <w:t xml:space="preserve">20 € za hráča družstva, ktoré nie je členom SNA (bezplatne za hráča družstva, ktoré je členom SNA a má zaplatené členské na rok 2025). V prípade, že klub nie je členom SNA (alebo nemá uhradené členské na rok 2025), tak poplatok musí byť uhradený na účet </w:t>
      </w:r>
      <w:r w:rsidR="00682C27" w:rsidRPr="00682C27">
        <w:rPr>
          <w:color w:val="000000" w:themeColor="text1"/>
          <w:sz w:val="28"/>
          <w:szCs w:val="28"/>
        </w:rPr>
        <w:lastRenderedPageBreak/>
        <w:t>SNA</w:t>
      </w:r>
      <w:r w:rsidR="008652A8">
        <w:rPr>
          <w:color w:val="000000" w:themeColor="text1"/>
          <w:sz w:val="28"/>
          <w:szCs w:val="28"/>
        </w:rPr>
        <w:t xml:space="preserve"> </w:t>
      </w:r>
      <w:r w:rsidR="00682C27" w:rsidRPr="00682C27">
        <w:rPr>
          <w:color w:val="000000" w:themeColor="text1"/>
          <w:sz w:val="28"/>
          <w:szCs w:val="28"/>
        </w:rPr>
        <w:t xml:space="preserve">do </w:t>
      </w:r>
      <w:r w:rsidR="008652A8">
        <w:rPr>
          <w:color w:val="000000" w:themeColor="text1"/>
          <w:sz w:val="28"/>
          <w:szCs w:val="28"/>
        </w:rPr>
        <w:t>16</w:t>
      </w:r>
      <w:r w:rsidR="00682C27" w:rsidRPr="00682C27">
        <w:rPr>
          <w:color w:val="000000" w:themeColor="text1"/>
          <w:sz w:val="28"/>
          <w:szCs w:val="28"/>
        </w:rPr>
        <w:t xml:space="preserve">. </w:t>
      </w:r>
      <w:r w:rsidR="008652A8">
        <w:rPr>
          <w:color w:val="000000" w:themeColor="text1"/>
          <w:sz w:val="28"/>
          <w:szCs w:val="28"/>
        </w:rPr>
        <w:t>februára</w:t>
      </w:r>
      <w:r w:rsidR="00682C27" w:rsidRPr="00682C27">
        <w:rPr>
          <w:color w:val="000000" w:themeColor="text1"/>
          <w:sz w:val="28"/>
          <w:szCs w:val="28"/>
        </w:rPr>
        <w:t xml:space="preserve"> 202</w:t>
      </w:r>
      <w:r w:rsidR="008652A8">
        <w:rPr>
          <w:color w:val="000000" w:themeColor="text1"/>
          <w:sz w:val="28"/>
          <w:szCs w:val="28"/>
        </w:rPr>
        <w:t>6</w:t>
      </w:r>
      <w:r w:rsidR="00682C27" w:rsidRPr="00682C27">
        <w:rPr>
          <w:color w:val="000000" w:themeColor="text1"/>
          <w:sz w:val="28"/>
          <w:szCs w:val="28"/>
        </w:rPr>
        <w:t xml:space="preserve"> (pri prezentácii je nutné predložiť doklad)</w:t>
      </w:r>
      <w:r w:rsidR="008652A8">
        <w:rPr>
          <w:color w:val="000000" w:themeColor="text1"/>
          <w:sz w:val="28"/>
          <w:szCs w:val="28"/>
        </w:rPr>
        <w:t>,</w:t>
      </w:r>
    </w:p>
    <w:p w14:paraId="55E2A89F" w14:textId="77777777" w:rsidR="003C74D5" w:rsidRDefault="005D2C5A" w:rsidP="005D2C5A">
      <w:pPr>
        <w:jc w:val="both"/>
        <w:rPr>
          <w:b/>
          <w:bCs/>
          <w:color w:val="000000" w:themeColor="text1"/>
          <w:sz w:val="28"/>
          <w:szCs w:val="28"/>
          <w:u w:val="single"/>
        </w:rPr>
      </w:pPr>
      <w:r w:rsidRPr="00682C27">
        <w:rPr>
          <w:color w:val="000000" w:themeColor="text1"/>
          <w:sz w:val="28"/>
          <w:szCs w:val="28"/>
        </w:rPr>
        <w:tab/>
      </w:r>
    </w:p>
    <w:p w14:paraId="736BB60C" w14:textId="77777777" w:rsidR="005D2C5A" w:rsidRPr="00682C27" w:rsidRDefault="005D2C5A" w:rsidP="005D2C5A">
      <w:pPr>
        <w:jc w:val="both"/>
        <w:rPr>
          <w:b/>
          <w:bCs/>
          <w:color w:val="000000" w:themeColor="text1"/>
          <w:sz w:val="28"/>
          <w:szCs w:val="28"/>
          <w:u w:val="single"/>
        </w:rPr>
      </w:pPr>
      <w:r w:rsidRPr="00682C27">
        <w:rPr>
          <w:b/>
          <w:bCs/>
          <w:color w:val="000000" w:themeColor="text1"/>
          <w:sz w:val="28"/>
          <w:szCs w:val="28"/>
          <w:u w:val="single"/>
        </w:rPr>
        <w:t>2. Technické ustanovenia:</w:t>
      </w:r>
    </w:p>
    <w:p w14:paraId="0633E5D8" w14:textId="77777777" w:rsidR="005D2C5A" w:rsidRPr="00682C27" w:rsidRDefault="005D2C5A" w:rsidP="005D2C5A">
      <w:pPr>
        <w:jc w:val="both"/>
        <w:rPr>
          <w:color w:val="000000" w:themeColor="text1"/>
          <w:sz w:val="28"/>
          <w:szCs w:val="28"/>
        </w:rPr>
      </w:pPr>
      <w:r w:rsidRPr="00682C27">
        <w:rPr>
          <w:b/>
          <w:bCs/>
          <w:color w:val="000000" w:themeColor="text1"/>
          <w:sz w:val="28"/>
          <w:szCs w:val="28"/>
        </w:rPr>
        <w:t>A. Rozhodcovia:</w:t>
      </w:r>
      <w:r w:rsidRPr="00682C27">
        <w:rPr>
          <w:b/>
          <w:bCs/>
          <w:color w:val="000000" w:themeColor="text1"/>
          <w:sz w:val="28"/>
          <w:szCs w:val="28"/>
        </w:rPr>
        <w:tab/>
      </w:r>
      <w:r w:rsidR="003C74D5">
        <w:rPr>
          <w:b/>
          <w:bCs/>
          <w:color w:val="000000" w:themeColor="text1"/>
          <w:sz w:val="28"/>
          <w:szCs w:val="28"/>
        </w:rPr>
        <w:tab/>
      </w:r>
      <w:r w:rsidR="0072318D">
        <w:rPr>
          <w:color w:val="000000" w:themeColor="text1"/>
          <w:sz w:val="28"/>
          <w:szCs w:val="28"/>
        </w:rPr>
        <w:t xml:space="preserve">zabezpečí usporiadateľ a </w:t>
      </w:r>
      <w:r w:rsidRPr="00682C27">
        <w:rPr>
          <w:color w:val="000000" w:themeColor="text1"/>
          <w:sz w:val="28"/>
          <w:szCs w:val="28"/>
        </w:rPr>
        <w:t>o ich nasadení na</w:t>
      </w:r>
      <w:r w:rsidR="001A4527">
        <w:rPr>
          <w:color w:val="000000" w:themeColor="text1"/>
          <w:sz w:val="28"/>
          <w:szCs w:val="28"/>
        </w:rPr>
        <w:t xml:space="preserve"> </w:t>
      </w:r>
      <w:r w:rsidRPr="00682C27">
        <w:rPr>
          <w:color w:val="000000" w:themeColor="text1"/>
          <w:sz w:val="28"/>
          <w:szCs w:val="28"/>
        </w:rPr>
        <w:t>jednotlivé</w:t>
      </w:r>
      <w:r w:rsidR="003C74D5">
        <w:rPr>
          <w:color w:val="000000" w:themeColor="text1"/>
          <w:sz w:val="28"/>
          <w:szCs w:val="28"/>
        </w:rPr>
        <w:tab/>
      </w:r>
      <w:r w:rsidR="003C74D5">
        <w:rPr>
          <w:color w:val="000000" w:themeColor="text1"/>
          <w:sz w:val="28"/>
          <w:szCs w:val="28"/>
        </w:rPr>
        <w:tab/>
      </w:r>
      <w:r w:rsidR="003C74D5">
        <w:rPr>
          <w:color w:val="000000" w:themeColor="text1"/>
          <w:sz w:val="28"/>
          <w:szCs w:val="28"/>
        </w:rPr>
        <w:tab/>
      </w:r>
      <w:r w:rsidR="003C74D5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>stretnutia rozhodne organizačný</w:t>
      </w:r>
      <w:r w:rsidR="001A4527">
        <w:rPr>
          <w:color w:val="000000" w:themeColor="text1"/>
          <w:sz w:val="28"/>
          <w:szCs w:val="28"/>
        </w:rPr>
        <w:t xml:space="preserve"> </w:t>
      </w:r>
      <w:r w:rsidRPr="00682C27">
        <w:rPr>
          <w:color w:val="000000" w:themeColor="text1"/>
          <w:sz w:val="28"/>
          <w:szCs w:val="28"/>
        </w:rPr>
        <w:t>výbor</w:t>
      </w:r>
      <w:r w:rsidR="0072318D">
        <w:rPr>
          <w:color w:val="000000" w:themeColor="text1"/>
          <w:sz w:val="28"/>
          <w:szCs w:val="28"/>
        </w:rPr>
        <w:t>,</w:t>
      </w:r>
    </w:p>
    <w:p w14:paraId="10055023" w14:textId="77777777" w:rsidR="005D2C5A" w:rsidRDefault="005D2C5A" w:rsidP="00682C27">
      <w:pPr>
        <w:ind w:left="2832" w:hanging="2832"/>
        <w:jc w:val="both"/>
        <w:rPr>
          <w:color w:val="000000" w:themeColor="text1"/>
          <w:sz w:val="28"/>
          <w:szCs w:val="28"/>
        </w:rPr>
      </w:pPr>
      <w:r w:rsidRPr="00682C27">
        <w:rPr>
          <w:b/>
          <w:bCs/>
          <w:color w:val="000000" w:themeColor="text1"/>
          <w:sz w:val="28"/>
          <w:szCs w:val="28"/>
        </w:rPr>
        <w:t>B. Hrací systém:</w:t>
      </w:r>
      <w:r w:rsidRPr="00682C27">
        <w:rPr>
          <w:b/>
          <w:bCs/>
          <w:color w:val="000000" w:themeColor="text1"/>
          <w:sz w:val="28"/>
          <w:szCs w:val="28"/>
        </w:rPr>
        <w:tab/>
      </w:r>
      <w:r w:rsidR="0072318D">
        <w:rPr>
          <w:color w:val="000000" w:themeColor="text1"/>
          <w:sz w:val="28"/>
          <w:szCs w:val="28"/>
        </w:rPr>
        <w:t>b</w:t>
      </w:r>
      <w:r w:rsidRPr="00682C27">
        <w:rPr>
          <w:color w:val="000000" w:themeColor="text1"/>
          <w:sz w:val="28"/>
          <w:szCs w:val="28"/>
        </w:rPr>
        <w:t>ude určený podľ</w:t>
      </w:r>
      <w:r w:rsidR="0072318D">
        <w:rPr>
          <w:color w:val="000000" w:themeColor="text1"/>
          <w:sz w:val="28"/>
          <w:szCs w:val="28"/>
        </w:rPr>
        <w:t>a počtu prihlásených družstiev, s</w:t>
      </w:r>
      <w:r w:rsidRPr="00682C27">
        <w:rPr>
          <w:color w:val="000000" w:themeColor="text1"/>
          <w:sz w:val="28"/>
          <w:szCs w:val="28"/>
        </w:rPr>
        <w:t>ystém a nasadenie do skupín určí organizačný výbor s ohľadom na výsledky SP 202</w:t>
      </w:r>
      <w:r w:rsidR="0072318D">
        <w:rPr>
          <w:color w:val="000000" w:themeColor="text1"/>
          <w:sz w:val="28"/>
          <w:szCs w:val="28"/>
        </w:rPr>
        <w:t>5 (2024). S</w:t>
      </w:r>
      <w:r w:rsidR="003C74D5">
        <w:rPr>
          <w:color w:val="000000" w:themeColor="text1"/>
          <w:sz w:val="28"/>
          <w:szCs w:val="28"/>
        </w:rPr>
        <w:t>tretnutie sa hrá systémom s</w:t>
      </w:r>
      <w:r w:rsidR="0072318D">
        <w:rPr>
          <w:color w:val="000000" w:themeColor="text1"/>
          <w:sz w:val="28"/>
          <w:szCs w:val="28"/>
        </w:rPr>
        <w:t>triedania setov trojíc a dvojíc,</w:t>
      </w:r>
      <w:r w:rsidR="003C74D5">
        <w:rPr>
          <w:color w:val="000000" w:themeColor="text1"/>
          <w:sz w:val="28"/>
          <w:szCs w:val="28"/>
        </w:rPr>
        <w:t xml:space="preserve"> </w:t>
      </w:r>
      <w:r w:rsidR="0072318D">
        <w:rPr>
          <w:color w:val="000000" w:themeColor="text1"/>
          <w:sz w:val="28"/>
          <w:szCs w:val="28"/>
        </w:rPr>
        <w:t>z</w:t>
      </w:r>
      <w:r w:rsidR="003C74D5">
        <w:rPr>
          <w:color w:val="000000" w:themeColor="text1"/>
          <w:sz w:val="28"/>
          <w:szCs w:val="28"/>
        </w:rPr>
        <w:t>ápas začína setom trojíc, nasleduje set dvojíc a opäť set trojíc. Ak je stav 3:0, stretnutie končí. Za stavu 2:1 stretnutie pokračuje setom dvojíc. V základnej časti môže byť aj remíza 2:2. Vo vyraďovacej časti sa v prípade stavu 2:2 hrá rozhodujúci set trojíc. Všetky stretnutia sa hrajú na 2 dopady.</w:t>
      </w:r>
    </w:p>
    <w:p w14:paraId="36DFF8D3" w14:textId="77777777" w:rsidR="003C74D5" w:rsidRDefault="003C74D5" w:rsidP="00682C27">
      <w:pPr>
        <w:ind w:left="2832" w:hanging="2832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ab/>
        <w:t>-</w:t>
      </w:r>
      <w:r>
        <w:rPr>
          <w:color w:val="000000" w:themeColor="text1"/>
          <w:sz w:val="28"/>
          <w:szCs w:val="28"/>
        </w:rPr>
        <w:t xml:space="preserve"> v skupinách a štvrťfinále sa sety hrajú do 11. bodu (max. 11:10)</w:t>
      </w:r>
    </w:p>
    <w:p w14:paraId="495993A3" w14:textId="77777777" w:rsidR="003C74D5" w:rsidRPr="00682C27" w:rsidRDefault="003C74D5" w:rsidP="00682C27">
      <w:pPr>
        <w:ind w:left="2832" w:hanging="2832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ab/>
        <w:t>-</w:t>
      </w:r>
      <w:r>
        <w:rPr>
          <w:color w:val="000000" w:themeColor="text1"/>
          <w:sz w:val="28"/>
          <w:szCs w:val="28"/>
        </w:rPr>
        <w:t xml:space="preserve"> v semifinále, zápase o 3. miesto a finále sa hrajú sety na rozdiel 2 bodov (max. do 15)</w:t>
      </w:r>
    </w:p>
    <w:p w14:paraId="0C81BE04" w14:textId="77777777" w:rsidR="005D2C5A" w:rsidRPr="00682C27" w:rsidRDefault="005D2C5A" w:rsidP="005D2C5A">
      <w:pPr>
        <w:jc w:val="both"/>
        <w:rPr>
          <w:color w:val="000000" w:themeColor="text1"/>
          <w:sz w:val="28"/>
          <w:szCs w:val="28"/>
        </w:rPr>
      </w:pPr>
      <w:r w:rsidRPr="00682C27">
        <w:rPr>
          <w:b/>
          <w:bCs/>
          <w:color w:val="000000" w:themeColor="text1"/>
          <w:sz w:val="28"/>
          <w:szCs w:val="28"/>
        </w:rPr>
        <w:t>C. Organizačný výbor:</w:t>
      </w:r>
      <w:r w:rsidRPr="00682C27">
        <w:rPr>
          <w:color w:val="000000" w:themeColor="text1"/>
          <w:sz w:val="28"/>
          <w:szCs w:val="28"/>
        </w:rPr>
        <w:tab/>
        <w:t xml:space="preserve">- vedúci súťaže </w:t>
      </w:r>
      <w:r w:rsidR="00EF4F5A">
        <w:rPr>
          <w:color w:val="000000" w:themeColor="text1"/>
          <w:sz w:val="28"/>
          <w:szCs w:val="28"/>
        </w:rPr>
        <w:t>(Lukáš Gabák)</w:t>
      </w:r>
    </w:p>
    <w:p w14:paraId="68636536" w14:textId="77777777" w:rsidR="005D2C5A" w:rsidRPr="00682C27" w:rsidRDefault="005D2C5A" w:rsidP="005D2C5A">
      <w:pPr>
        <w:jc w:val="both"/>
        <w:rPr>
          <w:color w:val="000000" w:themeColor="text1"/>
          <w:sz w:val="28"/>
          <w:szCs w:val="28"/>
        </w:rPr>
      </w:pP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  <w:t>- člen VV SNA</w:t>
      </w:r>
      <w:r w:rsidR="00EF4F5A">
        <w:rPr>
          <w:color w:val="000000" w:themeColor="text1"/>
          <w:sz w:val="28"/>
          <w:szCs w:val="28"/>
        </w:rPr>
        <w:t xml:space="preserve"> (Štefan Dunaj)</w:t>
      </w:r>
    </w:p>
    <w:p w14:paraId="482EA694" w14:textId="77777777" w:rsidR="005D2C5A" w:rsidRPr="00682C27" w:rsidRDefault="005D2C5A" w:rsidP="005D2C5A">
      <w:pPr>
        <w:jc w:val="both"/>
        <w:rPr>
          <w:color w:val="000000" w:themeColor="text1"/>
          <w:sz w:val="28"/>
          <w:szCs w:val="28"/>
        </w:rPr>
      </w:pP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  <w:t xml:space="preserve">- hlavný rozhodca </w:t>
      </w:r>
      <w:r w:rsidR="00EF4F5A">
        <w:rPr>
          <w:color w:val="000000" w:themeColor="text1"/>
          <w:sz w:val="28"/>
          <w:szCs w:val="28"/>
        </w:rPr>
        <w:t xml:space="preserve">(Marián </w:t>
      </w:r>
      <w:proofErr w:type="spellStart"/>
      <w:r w:rsidR="00EF4F5A">
        <w:rPr>
          <w:color w:val="000000" w:themeColor="text1"/>
          <w:sz w:val="28"/>
          <w:szCs w:val="28"/>
        </w:rPr>
        <w:t>Mihok</w:t>
      </w:r>
      <w:proofErr w:type="spellEnd"/>
      <w:r w:rsidR="00EF4F5A">
        <w:rPr>
          <w:color w:val="000000" w:themeColor="text1"/>
          <w:sz w:val="28"/>
          <w:szCs w:val="28"/>
        </w:rPr>
        <w:t>)</w:t>
      </w:r>
    </w:p>
    <w:p w14:paraId="40B94D10" w14:textId="77777777" w:rsidR="005D2C5A" w:rsidRPr="00682C27" w:rsidRDefault="005D2C5A" w:rsidP="00E20CB7">
      <w:pPr>
        <w:ind w:left="2832" w:hanging="2832"/>
        <w:jc w:val="both"/>
        <w:rPr>
          <w:color w:val="000000" w:themeColor="text1"/>
          <w:sz w:val="28"/>
          <w:szCs w:val="28"/>
        </w:rPr>
      </w:pPr>
      <w:r w:rsidRPr="00682C27">
        <w:rPr>
          <w:b/>
          <w:bCs/>
          <w:color w:val="000000" w:themeColor="text1"/>
          <w:sz w:val="28"/>
          <w:szCs w:val="28"/>
        </w:rPr>
        <w:t>D. Upozornenie:</w:t>
      </w:r>
      <w:r w:rsidRPr="00682C27">
        <w:rPr>
          <w:b/>
          <w:bCs/>
          <w:color w:val="000000" w:themeColor="text1"/>
          <w:sz w:val="28"/>
          <w:szCs w:val="28"/>
        </w:rPr>
        <w:tab/>
      </w:r>
      <w:r w:rsidR="00E20CB7">
        <w:rPr>
          <w:color w:val="000000" w:themeColor="text1"/>
          <w:sz w:val="28"/>
          <w:szCs w:val="28"/>
        </w:rPr>
        <w:t>h</w:t>
      </w:r>
      <w:r w:rsidRPr="00682C27">
        <w:rPr>
          <w:color w:val="000000" w:themeColor="text1"/>
          <w:sz w:val="28"/>
          <w:szCs w:val="28"/>
        </w:rPr>
        <w:t>ráči, rozhodcovia a funkcionári sa zúčastňujú</w:t>
      </w:r>
      <w:r w:rsidR="00E20CB7">
        <w:rPr>
          <w:color w:val="000000" w:themeColor="text1"/>
          <w:sz w:val="28"/>
          <w:szCs w:val="28"/>
        </w:rPr>
        <w:t xml:space="preserve"> </w:t>
      </w:r>
      <w:r w:rsidRPr="00682C27">
        <w:rPr>
          <w:color w:val="000000" w:themeColor="text1"/>
          <w:sz w:val="28"/>
          <w:szCs w:val="28"/>
        </w:rPr>
        <w:t>turnaja na</w:t>
      </w:r>
      <w:r w:rsidR="00E20CB7">
        <w:rPr>
          <w:color w:val="000000" w:themeColor="text1"/>
          <w:sz w:val="28"/>
          <w:szCs w:val="28"/>
        </w:rPr>
        <w:t xml:space="preserve"> </w:t>
      </w:r>
      <w:r w:rsidRPr="00682C27">
        <w:rPr>
          <w:color w:val="000000" w:themeColor="text1"/>
          <w:sz w:val="28"/>
          <w:szCs w:val="28"/>
        </w:rPr>
        <w:t>vlastné riziko a zodpovedajú sami za</w:t>
      </w:r>
      <w:r w:rsidR="00E20CB7">
        <w:rPr>
          <w:color w:val="000000" w:themeColor="text1"/>
          <w:sz w:val="28"/>
          <w:szCs w:val="28"/>
        </w:rPr>
        <w:t xml:space="preserve"> </w:t>
      </w:r>
      <w:r w:rsidRPr="00682C27">
        <w:rPr>
          <w:color w:val="000000" w:themeColor="text1"/>
          <w:sz w:val="28"/>
          <w:szCs w:val="28"/>
        </w:rPr>
        <w:t>svoj zdravotný stav. SNA</w:t>
      </w:r>
      <w:r w:rsidR="00E20CB7">
        <w:rPr>
          <w:color w:val="000000" w:themeColor="text1"/>
          <w:sz w:val="28"/>
          <w:szCs w:val="28"/>
        </w:rPr>
        <w:t xml:space="preserve"> a klub ŠK Laborec Humenné </w:t>
      </w:r>
      <w:r w:rsidRPr="00682C27">
        <w:rPr>
          <w:color w:val="000000" w:themeColor="text1"/>
          <w:sz w:val="28"/>
          <w:szCs w:val="28"/>
        </w:rPr>
        <w:t>ako organizátor</w:t>
      </w:r>
      <w:r w:rsidR="00E20CB7">
        <w:rPr>
          <w:color w:val="000000" w:themeColor="text1"/>
          <w:sz w:val="28"/>
          <w:szCs w:val="28"/>
        </w:rPr>
        <w:t xml:space="preserve"> </w:t>
      </w:r>
      <w:r w:rsidRPr="00682C27">
        <w:rPr>
          <w:color w:val="000000" w:themeColor="text1"/>
          <w:sz w:val="28"/>
          <w:szCs w:val="28"/>
        </w:rPr>
        <w:t>nezodpovedá za škody</w:t>
      </w:r>
      <w:r w:rsidR="00E20CB7">
        <w:rPr>
          <w:color w:val="000000" w:themeColor="text1"/>
          <w:sz w:val="28"/>
          <w:szCs w:val="28"/>
        </w:rPr>
        <w:t xml:space="preserve"> </w:t>
      </w:r>
      <w:r w:rsidRPr="00682C27">
        <w:rPr>
          <w:color w:val="000000" w:themeColor="text1"/>
          <w:sz w:val="28"/>
          <w:szCs w:val="28"/>
        </w:rPr>
        <w:t>spôsobené počas</w:t>
      </w:r>
      <w:r w:rsidR="00E20CB7">
        <w:rPr>
          <w:color w:val="000000" w:themeColor="text1"/>
          <w:sz w:val="28"/>
          <w:szCs w:val="28"/>
        </w:rPr>
        <w:t xml:space="preserve"> </w:t>
      </w:r>
      <w:r w:rsidRPr="00682C27">
        <w:rPr>
          <w:color w:val="000000" w:themeColor="text1"/>
          <w:sz w:val="28"/>
          <w:szCs w:val="28"/>
        </w:rPr>
        <w:t>turnaja</w:t>
      </w:r>
      <w:r w:rsidR="00E20CB7">
        <w:rPr>
          <w:color w:val="000000" w:themeColor="text1"/>
          <w:sz w:val="28"/>
          <w:szCs w:val="28"/>
        </w:rPr>
        <w:t xml:space="preserve"> </w:t>
      </w:r>
      <w:r w:rsidRPr="00682C27">
        <w:rPr>
          <w:color w:val="000000" w:themeColor="text1"/>
          <w:sz w:val="28"/>
          <w:szCs w:val="28"/>
        </w:rPr>
        <w:t>a ani za zmeny zdravotného stavu účastníkov.</w:t>
      </w:r>
      <w:r w:rsidR="00E20CB7">
        <w:rPr>
          <w:color w:val="000000" w:themeColor="text1"/>
          <w:sz w:val="28"/>
          <w:szCs w:val="28"/>
        </w:rPr>
        <w:t xml:space="preserve"> </w:t>
      </w:r>
      <w:r w:rsidRPr="00682C27">
        <w:rPr>
          <w:color w:val="000000" w:themeColor="text1"/>
          <w:sz w:val="28"/>
          <w:szCs w:val="28"/>
        </w:rPr>
        <w:t>Odporúčame mať pri sebe preukaz poistenca.</w:t>
      </w:r>
      <w:r w:rsidR="003C74D5">
        <w:rPr>
          <w:color w:val="000000" w:themeColor="text1"/>
          <w:sz w:val="28"/>
          <w:szCs w:val="28"/>
        </w:rPr>
        <w:tab/>
      </w:r>
      <w:r w:rsidR="003C74D5">
        <w:rPr>
          <w:color w:val="000000" w:themeColor="text1"/>
          <w:sz w:val="28"/>
          <w:szCs w:val="28"/>
        </w:rPr>
        <w:tab/>
      </w:r>
      <w:r w:rsidR="003C74D5">
        <w:rPr>
          <w:color w:val="000000" w:themeColor="text1"/>
          <w:sz w:val="28"/>
          <w:szCs w:val="28"/>
        </w:rPr>
        <w:tab/>
      </w:r>
    </w:p>
    <w:p w14:paraId="1FCE3BBA" w14:textId="77777777" w:rsidR="005D2C5A" w:rsidRPr="00682C27" w:rsidRDefault="005D2C5A" w:rsidP="005D2C5A">
      <w:pPr>
        <w:jc w:val="both"/>
        <w:rPr>
          <w:b/>
          <w:bCs/>
          <w:color w:val="000000" w:themeColor="text1"/>
          <w:sz w:val="28"/>
          <w:szCs w:val="28"/>
        </w:rPr>
      </w:pPr>
    </w:p>
    <w:p w14:paraId="45D60B0A" w14:textId="77777777" w:rsidR="005D2C5A" w:rsidRPr="00682C27" w:rsidRDefault="005D2C5A" w:rsidP="005D2C5A">
      <w:pPr>
        <w:jc w:val="both"/>
        <w:rPr>
          <w:b/>
          <w:bCs/>
          <w:color w:val="000000" w:themeColor="text1"/>
          <w:sz w:val="28"/>
          <w:szCs w:val="28"/>
        </w:rPr>
      </w:pPr>
    </w:p>
    <w:p w14:paraId="3F724883" w14:textId="77777777" w:rsidR="005D2C5A" w:rsidRPr="00682C27" w:rsidRDefault="005D2C5A" w:rsidP="005D2C5A">
      <w:pPr>
        <w:jc w:val="both"/>
        <w:rPr>
          <w:b/>
          <w:bCs/>
          <w:color w:val="000000" w:themeColor="text1"/>
          <w:sz w:val="28"/>
          <w:szCs w:val="28"/>
        </w:rPr>
      </w:pPr>
    </w:p>
    <w:p w14:paraId="1E54A72D" w14:textId="77777777" w:rsidR="005D2C5A" w:rsidRPr="00682C27" w:rsidRDefault="005D2C5A" w:rsidP="005D2C5A">
      <w:pPr>
        <w:jc w:val="both"/>
        <w:rPr>
          <w:b/>
          <w:bCs/>
          <w:color w:val="000000" w:themeColor="text1"/>
          <w:sz w:val="28"/>
          <w:szCs w:val="28"/>
        </w:rPr>
      </w:pPr>
    </w:p>
    <w:p w14:paraId="309E3E2B" w14:textId="77777777" w:rsidR="005D2C5A" w:rsidRPr="00682C27" w:rsidRDefault="005D2C5A" w:rsidP="005D2C5A">
      <w:pPr>
        <w:jc w:val="both"/>
        <w:rPr>
          <w:b/>
          <w:bCs/>
          <w:color w:val="000000" w:themeColor="text1"/>
          <w:sz w:val="28"/>
          <w:szCs w:val="28"/>
        </w:rPr>
      </w:pPr>
    </w:p>
    <w:p w14:paraId="41C3C2C6" w14:textId="77777777" w:rsidR="004834C1" w:rsidRDefault="004834C1" w:rsidP="00EF4F5A">
      <w:pPr>
        <w:ind w:left="2832" w:right="-142" w:hanging="2832"/>
        <w:jc w:val="both"/>
        <w:rPr>
          <w:b/>
          <w:bCs/>
          <w:color w:val="000000" w:themeColor="text1"/>
          <w:sz w:val="28"/>
          <w:szCs w:val="28"/>
        </w:rPr>
      </w:pPr>
    </w:p>
    <w:p w14:paraId="0E1406E4" w14:textId="77777777" w:rsidR="003C74D5" w:rsidRDefault="005D2C5A" w:rsidP="00EF4F5A">
      <w:pPr>
        <w:ind w:left="2832" w:right="-142" w:hanging="2832"/>
        <w:jc w:val="both"/>
        <w:rPr>
          <w:color w:val="000000" w:themeColor="text1"/>
          <w:sz w:val="28"/>
          <w:szCs w:val="28"/>
        </w:rPr>
      </w:pPr>
      <w:r w:rsidRPr="00682C27">
        <w:rPr>
          <w:b/>
          <w:bCs/>
          <w:color w:val="000000" w:themeColor="text1"/>
          <w:sz w:val="28"/>
          <w:szCs w:val="28"/>
        </w:rPr>
        <w:t>E. GDPR:</w:t>
      </w:r>
      <w:r w:rsidRPr="00682C27">
        <w:rPr>
          <w:b/>
          <w:bCs/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 xml:space="preserve">V súlade s článkom 6, </w:t>
      </w:r>
      <w:proofErr w:type="spellStart"/>
      <w:r w:rsidRPr="00682C27">
        <w:rPr>
          <w:color w:val="000000" w:themeColor="text1"/>
          <w:sz w:val="28"/>
          <w:szCs w:val="28"/>
        </w:rPr>
        <w:t>odst</w:t>
      </w:r>
      <w:proofErr w:type="spellEnd"/>
      <w:r w:rsidRPr="00682C27">
        <w:rPr>
          <w:color w:val="000000" w:themeColor="text1"/>
          <w:sz w:val="28"/>
          <w:szCs w:val="28"/>
        </w:rPr>
        <w:t>. 1, písmeno a)nariadenia EÚ (GDPR) dávajú zúčastnené osoby</w:t>
      </w:r>
      <w:r w:rsidR="00EF4F5A">
        <w:rPr>
          <w:color w:val="000000" w:themeColor="text1"/>
          <w:sz w:val="28"/>
          <w:szCs w:val="28"/>
        </w:rPr>
        <w:t xml:space="preserve"> </w:t>
      </w:r>
      <w:r w:rsidRPr="00682C27">
        <w:rPr>
          <w:color w:val="000000" w:themeColor="text1"/>
          <w:sz w:val="28"/>
          <w:szCs w:val="28"/>
        </w:rPr>
        <w:t>súhlas s</w:t>
      </w:r>
      <w:r w:rsidR="00EF4F5A">
        <w:rPr>
          <w:color w:val="000000" w:themeColor="text1"/>
          <w:sz w:val="28"/>
          <w:szCs w:val="28"/>
        </w:rPr>
        <w:t> </w:t>
      </w:r>
      <w:r w:rsidRPr="00682C27">
        <w:rPr>
          <w:color w:val="000000" w:themeColor="text1"/>
          <w:sz w:val="28"/>
          <w:szCs w:val="28"/>
        </w:rPr>
        <w:t>vyhotovením</w:t>
      </w:r>
      <w:r w:rsidR="00EF4F5A">
        <w:rPr>
          <w:color w:val="000000" w:themeColor="text1"/>
          <w:sz w:val="28"/>
          <w:szCs w:val="28"/>
        </w:rPr>
        <w:t xml:space="preserve"> obrazových </w:t>
      </w:r>
      <w:proofErr w:type="spellStart"/>
      <w:r w:rsidRPr="00682C27">
        <w:rPr>
          <w:color w:val="000000" w:themeColor="text1"/>
          <w:sz w:val="28"/>
          <w:szCs w:val="28"/>
        </w:rPr>
        <w:t>snímkov</w:t>
      </w:r>
      <w:proofErr w:type="spellEnd"/>
      <w:r w:rsidRPr="00682C27">
        <w:rPr>
          <w:color w:val="000000" w:themeColor="text1"/>
          <w:sz w:val="28"/>
          <w:szCs w:val="28"/>
        </w:rPr>
        <w:t>,</w:t>
      </w:r>
      <w:r w:rsidR="00EF4F5A">
        <w:rPr>
          <w:color w:val="000000" w:themeColor="text1"/>
          <w:sz w:val="28"/>
          <w:szCs w:val="28"/>
        </w:rPr>
        <w:t xml:space="preserve"> </w:t>
      </w:r>
      <w:r w:rsidRPr="00682C27">
        <w:rPr>
          <w:color w:val="000000" w:themeColor="text1"/>
          <w:sz w:val="28"/>
          <w:szCs w:val="28"/>
        </w:rPr>
        <w:t>zvukových a zvukovo-obrazových záznamov</w:t>
      </w:r>
      <w:r w:rsidR="00EF4F5A">
        <w:rPr>
          <w:color w:val="000000" w:themeColor="text1"/>
          <w:sz w:val="28"/>
          <w:szCs w:val="28"/>
        </w:rPr>
        <w:t xml:space="preserve"> </w:t>
      </w:r>
      <w:r w:rsidRPr="00682C27">
        <w:rPr>
          <w:color w:val="000000" w:themeColor="text1"/>
          <w:sz w:val="28"/>
          <w:szCs w:val="28"/>
        </w:rPr>
        <w:t>z priebehu akcie,</w:t>
      </w:r>
      <w:r w:rsidR="00EF4F5A">
        <w:rPr>
          <w:color w:val="000000" w:themeColor="text1"/>
          <w:sz w:val="28"/>
          <w:szCs w:val="28"/>
        </w:rPr>
        <w:t xml:space="preserve"> a ich následným použitím na </w:t>
      </w:r>
      <w:r w:rsidR="00EF4F5A">
        <w:rPr>
          <w:color w:val="000000" w:themeColor="text1"/>
          <w:sz w:val="28"/>
          <w:szCs w:val="28"/>
        </w:rPr>
        <w:tab/>
        <w:t xml:space="preserve">propagáciu </w:t>
      </w:r>
      <w:r w:rsidRPr="00682C27">
        <w:rPr>
          <w:color w:val="000000" w:themeColor="text1"/>
          <w:sz w:val="28"/>
          <w:szCs w:val="28"/>
        </w:rPr>
        <w:t>činnosti SNA. Zároveň v súlade so</w:t>
      </w:r>
      <w:r w:rsidR="00EF4F5A">
        <w:rPr>
          <w:color w:val="000000" w:themeColor="text1"/>
          <w:sz w:val="28"/>
          <w:szCs w:val="28"/>
        </w:rPr>
        <w:t xml:space="preserve"> </w:t>
      </w:r>
      <w:r w:rsidRPr="00682C27">
        <w:rPr>
          <w:color w:val="000000" w:themeColor="text1"/>
          <w:sz w:val="28"/>
          <w:szCs w:val="28"/>
        </w:rPr>
        <w:t xml:space="preserve">zákonom </w:t>
      </w:r>
      <w:r w:rsidR="00EF4F5A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>č. 18/2018 Z. z. o ochrane osobných</w:t>
      </w:r>
      <w:r w:rsidR="00EF4F5A">
        <w:rPr>
          <w:color w:val="000000" w:themeColor="text1"/>
          <w:sz w:val="28"/>
          <w:szCs w:val="28"/>
        </w:rPr>
        <w:t xml:space="preserve"> </w:t>
      </w:r>
      <w:r w:rsidRPr="00682C27">
        <w:rPr>
          <w:color w:val="000000" w:themeColor="text1"/>
          <w:sz w:val="28"/>
          <w:szCs w:val="28"/>
        </w:rPr>
        <w:t>údajov dávajú zúčastnené osoby týmto súhlas so</w:t>
      </w:r>
      <w:r w:rsidR="00EF4F5A">
        <w:rPr>
          <w:color w:val="000000" w:themeColor="text1"/>
          <w:sz w:val="28"/>
          <w:szCs w:val="28"/>
        </w:rPr>
        <w:t xml:space="preserve"> </w:t>
      </w:r>
      <w:r w:rsidRPr="00682C27">
        <w:rPr>
          <w:color w:val="000000" w:themeColor="text1"/>
          <w:sz w:val="28"/>
          <w:szCs w:val="28"/>
        </w:rPr>
        <w:t xml:space="preserve">spracovaním týchto osobných </w:t>
      </w:r>
      <w:r w:rsidR="00EF4F5A">
        <w:rPr>
          <w:color w:val="000000" w:themeColor="text1"/>
          <w:sz w:val="28"/>
          <w:szCs w:val="28"/>
        </w:rPr>
        <w:t>ú</w:t>
      </w:r>
      <w:r w:rsidRPr="00682C27">
        <w:rPr>
          <w:color w:val="000000" w:themeColor="text1"/>
          <w:sz w:val="28"/>
          <w:szCs w:val="28"/>
        </w:rPr>
        <w:t xml:space="preserve">dajov: </w:t>
      </w:r>
    </w:p>
    <w:p w14:paraId="31590DF4" w14:textId="77777777" w:rsidR="005D2C5A" w:rsidRPr="00682C27" w:rsidRDefault="005D2C5A" w:rsidP="005D2C5A">
      <w:pPr>
        <w:jc w:val="both"/>
        <w:rPr>
          <w:color w:val="000000" w:themeColor="text1"/>
          <w:sz w:val="28"/>
          <w:szCs w:val="28"/>
        </w:rPr>
      </w:pP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</w:r>
      <w:r w:rsidR="003C74D5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>- meno a priezvisko</w:t>
      </w:r>
    </w:p>
    <w:p w14:paraId="40791B2A" w14:textId="77777777" w:rsidR="005D2C5A" w:rsidRPr="00682C27" w:rsidRDefault="005D2C5A" w:rsidP="005D2C5A">
      <w:pPr>
        <w:jc w:val="both"/>
        <w:rPr>
          <w:color w:val="000000" w:themeColor="text1"/>
          <w:sz w:val="28"/>
          <w:szCs w:val="28"/>
        </w:rPr>
      </w:pP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</w:r>
      <w:r w:rsidR="003C74D5">
        <w:rPr>
          <w:color w:val="000000" w:themeColor="text1"/>
          <w:sz w:val="28"/>
          <w:szCs w:val="28"/>
        </w:rPr>
        <w:tab/>
      </w:r>
      <w:r w:rsidR="003C74D5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>- športový klub a miesto klubu</w:t>
      </w:r>
    </w:p>
    <w:p w14:paraId="0113E5B7" w14:textId="77777777" w:rsidR="005D2C5A" w:rsidRPr="00682C27" w:rsidRDefault="005D2C5A" w:rsidP="00EF4F5A">
      <w:pPr>
        <w:ind w:left="2832"/>
        <w:jc w:val="both"/>
        <w:rPr>
          <w:color w:val="000000" w:themeColor="text1"/>
          <w:sz w:val="28"/>
          <w:szCs w:val="28"/>
        </w:rPr>
      </w:pPr>
      <w:r w:rsidRPr="00682C27">
        <w:rPr>
          <w:color w:val="000000" w:themeColor="text1"/>
          <w:sz w:val="28"/>
          <w:szCs w:val="28"/>
        </w:rPr>
        <w:t xml:space="preserve">- obrazová snímka, zvukový záznam, zvuk.-obr. </w:t>
      </w:r>
      <w:r w:rsidR="00EF4F5A">
        <w:rPr>
          <w:color w:val="000000" w:themeColor="text1"/>
          <w:sz w:val="28"/>
          <w:szCs w:val="28"/>
        </w:rPr>
        <w:t>z</w:t>
      </w:r>
      <w:r w:rsidRPr="00682C27">
        <w:rPr>
          <w:color w:val="000000" w:themeColor="text1"/>
          <w:sz w:val="28"/>
          <w:szCs w:val="28"/>
        </w:rPr>
        <w:t>áznam</w:t>
      </w:r>
      <w:r w:rsidR="00EF4F5A">
        <w:rPr>
          <w:color w:val="000000" w:themeColor="text1"/>
          <w:sz w:val="28"/>
          <w:szCs w:val="28"/>
        </w:rPr>
        <w:t>, s</w:t>
      </w:r>
      <w:r w:rsidRPr="00682C27">
        <w:rPr>
          <w:color w:val="000000" w:themeColor="text1"/>
          <w:sz w:val="28"/>
          <w:szCs w:val="28"/>
        </w:rPr>
        <w:t xml:space="preserve">úhlas so spracovaním osobných údajov dávajú zúčastnené </w:t>
      </w:r>
      <w:r w:rsidR="00EF4F5A">
        <w:rPr>
          <w:color w:val="000000" w:themeColor="text1"/>
          <w:sz w:val="28"/>
          <w:szCs w:val="28"/>
        </w:rPr>
        <w:t xml:space="preserve">osoby </w:t>
      </w:r>
      <w:r w:rsidRPr="00682C27">
        <w:rPr>
          <w:color w:val="000000" w:themeColor="text1"/>
          <w:sz w:val="28"/>
          <w:szCs w:val="28"/>
        </w:rPr>
        <w:t>organizátorovi na vyššie uvedené účely bez časového obmedzenia.</w:t>
      </w:r>
    </w:p>
    <w:p w14:paraId="73604D95" w14:textId="77777777" w:rsidR="005D2C5A" w:rsidRPr="00682C27" w:rsidRDefault="005D2C5A" w:rsidP="005D2C5A">
      <w:pPr>
        <w:ind w:left="2832"/>
        <w:jc w:val="both"/>
        <w:rPr>
          <w:color w:val="000000" w:themeColor="text1"/>
          <w:sz w:val="28"/>
          <w:szCs w:val="28"/>
        </w:rPr>
      </w:pP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</w:r>
    </w:p>
    <w:p w14:paraId="508D3E7F" w14:textId="77777777" w:rsidR="005D2C5A" w:rsidRPr="00682C27" w:rsidRDefault="005D2C5A" w:rsidP="005D2C5A">
      <w:pPr>
        <w:ind w:left="2124" w:firstLine="708"/>
        <w:jc w:val="both"/>
        <w:rPr>
          <w:color w:val="000000" w:themeColor="text1"/>
          <w:sz w:val="28"/>
          <w:szCs w:val="28"/>
        </w:rPr>
      </w:pPr>
    </w:p>
    <w:p w14:paraId="55A36CC5" w14:textId="77777777" w:rsidR="006D7698" w:rsidRPr="00682C27" w:rsidRDefault="005D2C5A" w:rsidP="005D2C5A">
      <w:pPr>
        <w:rPr>
          <w:sz w:val="28"/>
          <w:szCs w:val="28"/>
        </w:rPr>
      </w:pP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</w:r>
      <w:r w:rsidR="00FF5900">
        <w:rPr>
          <w:color w:val="000000" w:themeColor="text1"/>
          <w:sz w:val="28"/>
          <w:szCs w:val="28"/>
        </w:rPr>
        <w:t>Lukáš GABÁK</w:t>
      </w: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ab/>
        <w:t xml:space="preserve">                             </w:t>
      </w:r>
      <w:r w:rsidR="00FF5900">
        <w:rPr>
          <w:color w:val="000000" w:themeColor="text1"/>
          <w:sz w:val="28"/>
          <w:szCs w:val="28"/>
        </w:rPr>
        <w:tab/>
      </w:r>
      <w:r w:rsidRPr="00682C27">
        <w:rPr>
          <w:color w:val="000000" w:themeColor="text1"/>
          <w:sz w:val="28"/>
          <w:szCs w:val="28"/>
        </w:rPr>
        <w:t>vedúci súťaže</w:t>
      </w:r>
    </w:p>
    <w:sectPr w:rsidR="006D7698" w:rsidRPr="00682C27" w:rsidSect="00145A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1A9BF" w14:textId="77777777" w:rsidR="00B60B8E" w:rsidRDefault="00B60B8E" w:rsidP="00466A36">
      <w:pPr>
        <w:spacing w:after="0" w:line="240" w:lineRule="auto"/>
      </w:pPr>
      <w:r>
        <w:separator/>
      </w:r>
    </w:p>
  </w:endnote>
  <w:endnote w:type="continuationSeparator" w:id="0">
    <w:p w14:paraId="7513CE9E" w14:textId="77777777" w:rsidR="00B60B8E" w:rsidRDefault="00B60B8E" w:rsidP="00466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53B2A" w14:textId="77777777" w:rsidR="00B60B8E" w:rsidRDefault="00B60B8E" w:rsidP="00466A36">
      <w:pPr>
        <w:spacing w:after="0" w:line="240" w:lineRule="auto"/>
      </w:pPr>
      <w:r>
        <w:separator/>
      </w:r>
    </w:p>
  </w:footnote>
  <w:footnote w:type="continuationSeparator" w:id="0">
    <w:p w14:paraId="5E0A7F49" w14:textId="77777777" w:rsidR="00B60B8E" w:rsidRDefault="00B60B8E" w:rsidP="00466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2BC5" w14:textId="77777777" w:rsidR="00466A36" w:rsidRDefault="0099746E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 wp14:anchorId="0496CB52" wp14:editId="2802AF01">
          <wp:simplePos x="0" y="0"/>
          <wp:positionH relativeFrom="page">
            <wp:align>right</wp:align>
          </wp:positionH>
          <wp:positionV relativeFrom="paragraph">
            <wp:posOffset>-449741</wp:posOffset>
          </wp:positionV>
          <wp:extent cx="7554036" cy="10686421"/>
          <wp:effectExtent l="0" t="0" r="8890" b="635"/>
          <wp:wrapNone/>
          <wp:docPr id="74208356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036" cy="10686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6A36"/>
    <w:rsid w:val="000539AD"/>
    <w:rsid w:val="00112D9E"/>
    <w:rsid w:val="0014466D"/>
    <w:rsid w:val="00145AF2"/>
    <w:rsid w:val="001A4527"/>
    <w:rsid w:val="001B425A"/>
    <w:rsid w:val="002332F5"/>
    <w:rsid w:val="0037463A"/>
    <w:rsid w:val="003C74D5"/>
    <w:rsid w:val="00403384"/>
    <w:rsid w:val="00466A36"/>
    <w:rsid w:val="004834C1"/>
    <w:rsid w:val="0049340D"/>
    <w:rsid w:val="00564DE0"/>
    <w:rsid w:val="005D2C5A"/>
    <w:rsid w:val="00682C27"/>
    <w:rsid w:val="006D7698"/>
    <w:rsid w:val="0072318D"/>
    <w:rsid w:val="007232B0"/>
    <w:rsid w:val="008652A8"/>
    <w:rsid w:val="0094634F"/>
    <w:rsid w:val="00973115"/>
    <w:rsid w:val="00996760"/>
    <w:rsid w:val="0099746E"/>
    <w:rsid w:val="009B363E"/>
    <w:rsid w:val="00B33E41"/>
    <w:rsid w:val="00B60B8E"/>
    <w:rsid w:val="00BB3541"/>
    <w:rsid w:val="00BE0BC1"/>
    <w:rsid w:val="00C26706"/>
    <w:rsid w:val="00C76ADD"/>
    <w:rsid w:val="00E05433"/>
    <w:rsid w:val="00E20CB7"/>
    <w:rsid w:val="00ED004C"/>
    <w:rsid w:val="00ED04E1"/>
    <w:rsid w:val="00ED2AE4"/>
    <w:rsid w:val="00EF4F5A"/>
    <w:rsid w:val="00F36698"/>
    <w:rsid w:val="00FF5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055B9E"/>
  <w15:docId w15:val="{D32A1534-AD39-4F92-B390-6C2081A2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2C5A"/>
    <w:rPr>
      <w:kern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6A36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HlavikaChar">
    <w:name w:val="Hlavička Char"/>
    <w:basedOn w:val="Predvolenpsmoodseku"/>
    <w:link w:val="Hlavika"/>
    <w:uiPriority w:val="99"/>
    <w:rsid w:val="00466A36"/>
  </w:style>
  <w:style w:type="paragraph" w:styleId="Pta">
    <w:name w:val="footer"/>
    <w:basedOn w:val="Normlny"/>
    <w:link w:val="PtaChar"/>
    <w:uiPriority w:val="99"/>
    <w:unhideWhenUsed/>
    <w:rsid w:val="00466A36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PtaChar">
    <w:name w:val="Päta Char"/>
    <w:basedOn w:val="Predvolenpsmoodseku"/>
    <w:link w:val="Pta"/>
    <w:uiPriority w:val="99"/>
    <w:rsid w:val="00466A36"/>
  </w:style>
  <w:style w:type="character" w:styleId="Hypertextovprepojenie">
    <w:name w:val="Hyperlink"/>
    <w:basedOn w:val="Predvolenpsmoodseku"/>
    <w:uiPriority w:val="99"/>
    <w:unhideWhenUsed/>
    <w:rsid w:val="005D2C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kas.gabak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Kozelský</dc:creator>
  <cp:keywords/>
  <dc:description/>
  <cp:lastModifiedBy>office@sportservice.sk</cp:lastModifiedBy>
  <cp:revision>17</cp:revision>
  <dcterms:created xsi:type="dcterms:W3CDTF">2025-01-27T13:22:00Z</dcterms:created>
  <dcterms:modified xsi:type="dcterms:W3CDTF">2026-04-17T06:46:00Z</dcterms:modified>
</cp:coreProperties>
</file>