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9179" w14:textId="77777777" w:rsidR="00C12E9C" w:rsidRDefault="004D4067">
      <w:pPr>
        <w:spacing w:after="60"/>
        <w:jc w:val="center"/>
      </w:pPr>
      <w:r>
        <w:rPr>
          <w:b/>
          <w:bCs/>
          <w:color w:val="1F3864"/>
          <w:sz w:val="34"/>
          <w:szCs w:val="34"/>
        </w:rPr>
        <w:t>VÝSLEDKOVÁ SPRÁVA</w:t>
      </w:r>
    </w:p>
    <w:p w14:paraId="72999769" w14:textId="77777777" w:rsidR="00C12E9C" w:rsidRDefault="004D4067">
      <w:pPr>
        <w:pBdr>
          <w:bottom w:val="single" w:sz="8" w:space="6" w:color="C9A227"/>
        </w:pBdr>
        <w:spacing w:after="240"/>
        <w:jc w:val="center"/>
      </w:pPr>
      <w:r>
        <w:rPr>
          <w:b/>
          <w:bCs/>
          <w:sz w:val="24"/>
          <w:szCs w:val="24"/>
        </w:rPr>
        <w:t>Regionálna nohejbalová liga západného Slovenska 2026 (RNL západ) – finále</w:t>
      </w:r>
    </w:p>
    <w:p w14:paraId="095289CA" w14:textId="77777777" w:rsidR="00C12E9C" w:rsidRDefault="004D4067">
      <w:pPr>
        <w:spacing w:after="60"/>
      </w:pPr>
      <w:r>
        <w:rPr>
          <w:b/>
          <w:bCs/>
        </w:rPr>
        <w:t xml:space="preserve">Súťaž: </w:t>
      </w:r>
      <w:r>
        <w:t>Regionálna nohejbalová liga západného Slovenska 2026</w:t>
      </w:r>
    </w:p>
    <w:p w14:paraId="3E7CBA90" w14:textId="77777777" w:rsidR="00C12E9C" w:rsidRDefault="004D4067">
      <w:pPr>
        <w:spacing w:after="60"/>
      </w:pPr>
      <w:r>
        <w:rPr>
          <w:b/>
          <w:bCs/>
        </w:rPr>
        <w:t xml:space="preserve">Finálový turnaj: </w:t>
      </w:r>
      <w:r>
        <w:t xml:space="preserve">sobota 5. 9. 2026, NK </w:t>
      </w:r>
      <w:proofErr w:type="spellStart"/>
      <w:r>
        <w:t>Slavia</w:t>
      </w:r>
      <w:proofErr w:type="spellEnd"/>
      <w:r>
        <w:t xml:space="preserve"> Trnava</w:t>
      </w:r>
    </w:p>
    <w:p w14:paraId="520DF849" w14:textId="77777777" w:rsidR="00C12E9C" w:rsidRDefault="004D4067">
      <w:pPr>
        <w:spacing w:after="60"/>
      </w:pPr>
      <w:r>
        <w:rPr>
          <w:b/>
          <w:bCs/>
        </w:rPr>
        <w:t xml:space="preserve">Základná časť: </w:t>
      </w:r>
      <w:r>
        <w:t>5 kôl – 2. 5., 23. 5., 13. 6., 20. 6. a 22. 8. 2026</w:t>
      </w:r>
    </w:p>
    <w:p w14:paraId="7CFAD76A" w14:textId="77777777" w:rsidR="00C12E9C" w:rsidRDefault="004D4067">
      <w:pPr>
        <w:spacing w:after="60"/>
      </w:pPr>
      <w:r>
        <w:rPr>
          <w:b/>
          <w:bCs/>
        </w:rPr>
        <w:t xml:space="preserve">Počet družstiev: </w:t>
      </w:r>
      <w:r>
        <w:t>10</w:t>
      </w:r>
    </w:p>
    <w:p w14:paraId="3E2707FA" w14:textId="77777777" w:rsidR="00C12E9C" w:rsidRDefault="004D4067">
      <w:pPr>
        <w:spacing w:after="60"/>
      </w:pPr>
      <w:r>
        <w:rPr>
          <w:b/>
          <w:bCs/>
        </w:rPr>
        <w:t xml:space="preserve">Koordinátor ligy: </w:t>
      </w:r>
      <w:r>
        <w:t>Ing. Milan Buchel</w:t>
      </w:r>
    </w:p>
    <w:p w14:paraId="7A69CF11" w14:textId="77777777" w:rsidR="00C12E9C" w:rsidRDefault="004D4067">
      <w:pPr>
        <w:spacing w:after="60"/>
      </w:pPr>
      <w:r>
        <w:rPr>
          <w:b/>
          <w:bCs/>
        </w:rPr>
        <w:t xml:space="preserve">Hrací systém finále: </w:t>
      </w:r>
      <w:r>
        <w:t>play-off s úplným doriešením poradia, nasadenie podľa základnej časti; zápasy na 3 sety do 11 bodov (trojky – dvojky – trojky), pri stave 2:0 sa tretí set nehrá</w:t>
      </w:r>
    </w:p>
    <w:p w14:paraId="4839C9CB" w14:textId="77777777" w:rsidR="00C12E9C" w:rsidRDefault="004D4067">
      <w:pPr>
        <w:spacing w:before="240" w:after="120"/>
      </w:pPr>
      <w:r>
        <w:rPr>
          <w:b/>
          <w:bCs/>
          <w:color w:val="1F3864"/>
          <w:sz w:val="24"/>
          <w:szCs w:val="24"/>
        </w:rPr>
        <w:t>1. Poradie po základnej časti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100"/>
        <w:gridCol w:w="760"/>
        <w:gridCol w:w="760"/>
        <w:gridCol w:w="760"/>
        <w:gridCol w:w="760"/>
        <w:gridCol w:w="760"/>
        <w:gridCol w:w="1100"/>
      </w:tblGrid>
      <w:tr w:rsidR="00C12E9C" w14:paraId="3618B1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F4C15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Por.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6AB94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Družstvo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1209C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CE454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03453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40468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9E2B9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K5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B9DFC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Spolu</w:t>
            </w:r>
          </w:p>
        </w:tc>
      </w:tr>
      <w:tr w:rsidR="00C12E9C" w14:paraId="157386A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C234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20414" w14:textId="77777777" w:rsidR="00C12E9C" w:rsidRDefault="004D4067">
            <w:r>
              <w:rPr>
                <w:sz w:val="19"/>
                <w:szCs w:val="19"/>
              </w:rPr>
              <w:t xml:space="preserve">AGT </w:t>
            </w:r>
            <w:proofErr w:type="spellStart"/>
            <w:r>
              <w:rPr>
                <w:sz w:val="19"/>
                <w:szCs w:val="19"/>
              </w:rPr>
              <w:t>Trans</w:t>
            </w:r>
            <w:proofErr w:type="spellEnd"/>
            <w:r>
              <w:rPr>
                <w:sz w:val="19"/>
                <w:szCs w:val="19"/>
              </w:rPr>
              <w:t xml:space="preserve"> Sereď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35067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050C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8394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99E0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122F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5,5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7AAE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23,5</w:t>
            </w:r>
          </w:p>
        </w:tc>
      </w:tr>
      <w:tr w:rsidR="00C12E9C" w14:paraId="6999978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28E3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78982" w14:textId="77777777" w:rsidR="00C12E9C" w:rsidRDefault="004D4067">
            <w:r>
              <w:rPr>
                <w:sz w:val="19"/>
                <w:szCs w:val="19"/>
              </w:rPr>
              <w:t>Bánovce nad Bebravou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327C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9D82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7434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D3AE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9CBF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3B6D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23</w:t>
            </w:r>
          </w:p>
        </w:tc>
      </w:tr>
      <w:tr w:rsidR="00C12E9C" w14:paraId="4966CEE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76FA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28645" w14:textId="77777777" w:rsidR="00C12E9C" w:rsidRDefault="004D4067">
            <w:r>
              <w:rPr>
                <w:sz w:val="19"/>
                <w:szCs w:val="19"/>
              </w:rPr>
              <w:t>Vrakuňa B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5FEE7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0A4B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C785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19CB7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5DCA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F4AD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</w:tr>
      <w:tr w:rsidR="00C12E9C" w14:paraId="3542F8E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D5C7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169E4" w14:textId="77777777" w:rsidR="00C12E9C" w:rsidRDefault="004D4067">
            <w:r>
              <w:rPr>
                <w:sz w:val="19"/>
                <w:szCs w:val="19"/>
              </w:rPr>
              <w:t>Vrakuňa A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F84B2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83CF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8684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4AE9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A2E5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3,5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FCF5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18,5</w:t>
            </w:r>
          </w:p>
        </w:tc>
      </w:tr>
      <w:tr w:rsidR="00C12E9C" w14:paraId="67C4D60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29E4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E57F8" w14:textId="77777777" w:rsidR="00C12E9C" w:rsidRDefault="004D4067">
            <w:r>
              <w:rPr>
                <w:sz w:val="19"/>
                <w:szCs w:val="19"/>
              </w:rPr>
              <w:t>Šaľa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1809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EDCE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C43D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22C27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48061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4,5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DC32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15,5</w:t>
            </w:r>
          </w:p>
        </w:tc>
      </w:tr>
      <w:tr w:rsidR="00C12E9C" w14:paraId="1FA59A6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3DE7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9D10B" w14:textId="77777777" w:rsidR="00C12E9C" w:rsidRDefault="004D4067">
            <w:proofErr w:type="spellStart"/>
            <w:r>
              <w:rPr>
                <w:sz w:val="19"/>
                <w:szCs w:val="19"/>
              </w:rPr>
              <w:t>Internacional</w:t>
            </w:r>
            <w:proofErr w:type="spellEnd"/>
            <w:r>
              <w:rPr>
                <w:sz w:val="19"/>
                <w:szCs w:val="19"/>
              </w:rPr>
              <w:t xml:space="preserve"> – Topoľčany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5891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8CEA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CEFA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3A83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96D8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B66D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</w:tr>
      <w:tr w:rsidR="00C12E9C" w14:paraId="44917E6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0454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7. – 8.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E2D3B" w14:textId="77777777" w:rsidR="00C12E9C" w:rsidRDefault="004D4067">
            <w:r>
              <w:rPr>
                <w:sz w:val="19"/>
                <w:szCs w:val="19"/>
              </w:rPr>
              <w:t>Neded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9D6A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C6A3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34D2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4434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5369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CCD6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</w:tr>
      <w:tr w:rsidR="00C12E9C" w14:paraId="14B14CD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B0AE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7. – 8.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E7026" w14:textId="77777777" w:rsidR="00C12E9C" w:rsidRDefault="004D4067">
            <w:r>
              <w:rPr>
                <w:sz w:val="19"/>
                <w:szCs w:val="19"/>
              </w:rPr>
              <w:t>Moravany nad Váhom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1440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BEC2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E862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E649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67C9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–1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7082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</w:tr>
      <w:tr w:rsidR="00C12E9C" w14:paraId="79A5ACD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E7BB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C4B76" w14:textId="77777777" w:rsidR="00C12E9C" w:rsidRDefault="004D4067">
            <w:r>
              <w:rPr>
                <w:sz w:val="19"/>
                <w:szCs w:val="19"/>
              </w:rPr>
              <w:t>United (Púchov, Bytča)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7A1A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0FE1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1DAA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–1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F22D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9A0F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–1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05F5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</w:tr>
      <w:tr w:rsidR="00C12E9C" w14:paraId="0F95405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4D59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10.</w:t>
            </w:r>
          </w:p>
        </w:tc>
        <w:tc>
          <w:tcPr>
            <w:tcW w:w="3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25306" w14:textId="77777777" w:rsidR="00C12E9C" w:rsidRDefault="004D4067">
            <w:r>
              <w:rPr>
                <w:sz w:val="19"/>
                <w:szCs w:val="19"/>
              </w:rPr>
              <w:t>Mojmírovce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7F93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40FD0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9244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2A7E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0A53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–1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EBCF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</w:tr>
    </w:tbl>
    <w:p w14:paraId="6BD2268D" w14:textId="3F5D7EBB" w:rsidR="00C12E9C" w:rsidRDefault="004D4067">
      <w:pPr>
        <w:spacing w:before="80" w:after="100"/>
      </w:pPr>
      <w:r>
        <w:rPr>
          <w:i/>
          <w:iCs/>
          <w:sz w:val="17"/>
          <w:szCs w:val="17"/>
        </w:rPr>
        <w:t>Neded a Moravany nad Váhom mali zhodne 8 bodov a vzájomný zápas neodohrali; nasadenie určil žreb na finálovom turnaji (Moravany 7., Neded 8.). Záporné body sú odpočty za neohlásenú neúčasť</w:t>
      </w:r>
      <w:r w:rsidR="001C1D36">
        <w:rPr>
          <w:i/>
          <w:iCs/>
          <w:sz w:val="17"/>
          <w:szCs w:val="17"/>
        </w:rPr>
        <w:t xml:space="preserve"> 0 bodov ohlásená neúčasť</w:t>
      </w:r>
      <w:r>
        <w:rPr>
          <w:i/>
          <w:iCs/>
          <w:sz w:val="17"/>
          <w:szCs w:val="17"/>
        </w:rPr>
        <w:t>.</w:t>
      </w:r>
    </w:p>
    <w:p w14:paraId="781DE8B7" w14:textId="77777777" w:rsidR="00C12E9C" w:rsidRDefault="004D4067">
      <w:pPr>
        <w:spacing w:before="240" w:after="120"/>
      </w:pPr>
      <w:r>
        <w:rPr>
          <w:b/>
          <w:bCs/>
          <w:color w:val="1F3864"/>
          <w:sz w:val="24"/>
          <w:szCs w:val="24"/>
        </w:rPr>
        <w:t>2. Výsledky finálového turnaja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1350"/>
        <w:gridCol w:w="2500"/>
        <w:gridCol w:w="2500"/>
        <w:gridCol w:w="1750"/>
        <w:gridCol w:w="1000"/>
      </w:tblGrid>
      <w:tr w:rsidR="00C12E9C" w14:paraId="2B5B82D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5B5E2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Č.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F6D40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Zápas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F1B66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Družstvo 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AE84D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Družstvo B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EC06B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Sety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898D1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Výsledok</w:t>
            </w:r>
          </w:p>
        </w:tc>
      </w:tr>
      <w:tr w:rsidR="00C12E9C" w14:paraId="140D5A9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8125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4FE21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ŠF1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62682" w14:textId="77777777" w:rsidR="00C12E9C" w:rsidRDefault="004D4067">
            <w:r>
              <w:rPr>
                <w:sz w:val="19"/>
                <w:szCs w:val="19"/>
              </w:rPr>
              <w:t xml:space="preserve">AGT </w:t>
            </w:r>
            <w:proofErr w:type="spellStart"/>
            <w:r>
              <w:rPr>
                <w:sz w:val="19"/>
                <w:szCs w:val="19"/>
              </w:rPr>
              <w:t>Trans</w:t>
            </w:r>
            <w:proofErr w:type="spellEnd"/>
            <w:r>
              <w:rPr>
                <w:sz w:val="19"/>
                <w:szCs w:val="19"/>
              </w:rPr>
              <w:t xml:space="preserve"> Sereď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01FFE" w14:textId="77777777" w:rsidR="00C12E9C" w:rsidRDefault="004D4067">
            <w:r>
              <w:rPr>
                <w:sz w:val="19"/>
                <w:szCs w:val="19"/>
              </w:rPr>
              <w:t>Neded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83A2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11:5, 11:5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BACB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3C498E8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A487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A309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ŠF2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67E93" w14:textId="77777777" w:rsidR="00C12E9C" w:rsidRDefault="004D4067">
            <w:r>
              <w:rPr>
                <w:sz w:val="19"/>
                <w:szCs w:val="19"/>
              </w:rPr>
              <w:t>Bánovce nad Bebravou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29AF4" w14:textId="77777777" w:rsidR="00C12E9C" w:rsidRDefault="004D4067">
            <w:r>
              <w:rPr>
                <w:sz w:val="19"/>
                <w:szCs w:val="19"/>
              </w:rPr>
              <w:t>Moravany nad Váhom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F5C6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11:6, 11:2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8CC7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359666F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ED1C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374C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ŠF3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2A41F" w14:textId="77777777" w:rsidR="00C12E9C" w:rsidRDefault="004D4067">
            <w:r>
              <w:rPr>
                <w:sz w:val="19"/>
                <w:szCs w:val="19"/>
              </w:rPr>
              <w:t>Vrakuňa B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EFFD8" w14:textId="77777777" w:rsidR="00C12E9C" w:rsidRDefault="004D4067">
            <w:proofErr w:type="spellStart"/>
            <w:r>
              <w:rPr>
                <w:sz w:val="19"/>
                <w:szCs w:val="19"/>
              </w:rPr>
              <w:t>Internacional</w:t>
            </w:r>
            <w:proofErr w:type="spellEnd"/>
            <w:r>
              <w:rPr>
                <w:sz w:val="19"/>
                <w:szCs w:val="19"/>
              </w:rPr>
              <w:t xml:space="preserve"> – Topoľčany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9DF5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10:11, 11:7, 8:11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A706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1:2</w:t>
            </w:r>
          </w:p>
        </w:tc>
      </w:tr>
      <w:tr w:rsidR="00C12E9C" w14:paraId="2CCC3414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A272A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D70F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ŠF4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487FB" w14:textId="77777777" w:rsidR="00C12E9C" w:rsidRDefault="004D4067">
            <w:r>
              <w:rPr>
                <w:sz w:val="19"/>
                <w:szCs w:val="19"/>
              </w:rPr>
              <w:t>Vrakuňa 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017B82" w14:textId="77777777" w:rsidR="00C12E9C" w:rsidRDefault="004D4067">
            <w:r>
              <w:rPr>
                <w:sz w:val="19"/>
                <w:szCs w:val="19"/>
              </w:rPr>
              <w:t>Šaľa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BDD1B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11:9, 11:5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E151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755A69B3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6BA1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E8BA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o 9. miesto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06A72" w14:textId="77777777" w:rsidR="00C12E9C" w:rsidRDefault="004D4067">
            <w:r>
              <w:rPr>
                <w:sz w:val="19"/>
                <w:szCs w:val="19"/>
              </w:rPr>
              <w:t>United (Púchov, Bytča)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07D05" w14:textId="77777777" w:rsidR="00C12E9C" w:rsidRDefault="004D4067">
            <w:r>
              <w:rPr>
                <w:sz w:val="19"/>
                <w:szCs w:val="19"/>
              </w:rPr>
              <w:t>Mojmírovce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8E7F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866B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nehrané</w:t>
            </w:r>
          </w:p>
        </w:tc>
      </w:tr>
      <w:tr w:rsidR="00C12E9C" w14:paraId="0E730A86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600C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87271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VSF1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B099A" w14:textId="77777777" w:rsidR="00C12E9C" w:rsidRDefault="004D4067">
            <w:r>
              <w:rPr>
                <w:sz w:val="19"/>
                <w:szCs w:val="19"/>
              </w:rPr>
              <w:t xml:space="preserve">AGT </w:t>
            </w:r>
            <w:proofErr w:type="spellStart"/>
            <w:r>
              <w:rPr>
                <w:sz w:val="19"/>
                <w:szCs w:val="19"/>
              </w:rPr>
              <w:t>Trans</w:t>
            </w:r>
            <w:proofErr w:type="spellEnd"/>
            <w:r>
              <w:rPr>
                <w:sz w:val="19"/>
                <w:szCs w:val="19"/>
              </w:rPr>
              <w:t xml:space="preserve"> Sereď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C4DC3" w14:textId="77777777" w:rsidR="00C12E9C" w:rsidRDefault="004D4067">
            <w:proofErr w:type="spellStart"/>
            <w:r>
              <w:rPr>
                <w:sz w:val="19"/>
                <w:szCs w:val="19"/>
              </w:rPr>
              <w:t>Internacional</w:t>
            </w:r>
            <w:proofErr w:type="spellEnd"/>
            <w:r>
              <w:rPr>
                <w:sz w:val="19"/>
                <w:szCs w:val="19"/>
              </w:rPr>
              <w:t xml:space="preserve"> – Topoľčany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FEC2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11:4, 11:5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2BA5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4A87C33A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780A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EAB69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VSF2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285A2" w14:textId="77777777" w:rsidR="00C12E9C" w:rsidRDefault="004D4067">
            <w:r>
              <w:rPr>
                <w:sz w:val="19"/>
                <w:szCs w:val="19"/>
              </w:rPr>
              <w:t>Bánovce nad Bebravou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D4AF5" w14:textId="77777777" w:rsidR="00C12E9C" w:rsidRDefault="004D4067">
            <w:r>
              <w:rPr>
                <w:sz w:val="19"/>
                <w:szCs w:val="19"/>
              </w:rPr>
              <w:t>Vrakuňa A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147D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11:6, 11:3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DA46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43F72F42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9656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5133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MSF1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0FE2AE" w14:textId="77777777" w:rsidR="00C12E9C" w:rsidRDefault="004D4067">
            <w:r>
              <w:rPr>
                <w:sz w:val="19"/>
                <w:szCs w:val="19"/>
              </w:rPr>
              <w:t>Vrakuňa B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7E6AF" w14:textId="77777777" w:rsidR="00C12E9C" w:rsidRDefault="004D4067">
            <w:r>
              <w:rPr>
                <w:sz w:val="19"/>
                <w:szCs w:val="19"/>
              </w:rPr>
              <w:t>Neded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9874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11:7, 11:6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26FE51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04E30242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CDBE7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D207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MSF2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305F1" w14:textId="77777777" w:rsidR="00C12E9C" w:rsidRDefault="004D4067">
            <w:r>
              <w:rPr>
                <w:sz w:val="19"/>
                <w:szCs w:val="19"/>
              </w:rPr>
              <w:t>Šaľa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7B570" w14:textId="77777777" w:rsidR="00C12E9C" w:rsidRDefault="004D4067">
            <w:r>
              <w:rPr>
                <w:sz w:val="19"/>
                <w:szCs w:val="19"/>
              </w:rPr>
              <w:t>Moravany nad Váhom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836B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11:8, 11:8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8110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2:0</w:t>
            </w:r>
          </w:p>
        </w:tc>
      </w:tr>
      <w:tr w:rsidR="00C12E9C" w14:paraId="21C41153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A4C0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4AA20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o 7. miesto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F5CD4" w14:textId="77777777" w:rsidR="00C12E9C" w:rsidRDefault="004D4067">
            <w:r>
              <w:rPr>
                <w:sz w:val="19"/>
                <w:szCs w:val="19"/>
              </w:rPr>
              <w:t>Moravany nad Váhom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8E444" w14:textId="77777777" w:rsidR="00C12E9C" w:rsidRDefault="004D4067">
            <w:r>
              <w:rPr>
                <w:sz w:val="19"/>
                <w:szCs w:val="19"/>
              </w:rPr>
              <w:t>Neded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9E7D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7:11, 7:11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FBC3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0:2</w:t>
            </w:r>
          </w:p>
        </w:tc>
      </w:tr>
      <w:tr w:rsidR="00C12E9C" w14:paraId="726F774B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96F58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18D23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o 5. miesto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04F74" w14:textId="77777777" w:rsidR="00C12E9C" w:rsidRDefault="004D4067">
            <w:r>
              <w:rPr>
                <w:sz w:val="19"/>
                <w:szCs w:val="19"/>
              </w:rPr>
              <w:t>Vrakuňa B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509E1" w14:textId="77777777" w:rsidR="00C12E9C" w:rsidRDefault="004D4067">
            <w:r>
              <w:rPr>
                <w:sz w:val="19"/>
                <w:szCs w:val="19"/>
              </w:rPr>
              <w:t>Šaľa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8D66E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8:11, 6:11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6FDB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0:2</w:t>
            </w:r>
          </w:p>
        </w:tc>
      </w:tr>
      <w:tr w:rsidR="00C12E9C" w14:paraId="0E06F21A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06C1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F5AEF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o 3. miesto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085F2" w14:textId="77777777" w:rsidR="00C12E9C" w:rsidRDefault="004D4067">
            <w:r>
              <w:rPr>
                <w:sz w:val="19"/>
                <w:szCs w:val="19"/>
              </w:rPr>
              <w:t>Vrakuňa A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F9052" w14:textId="77777777" w:rsidR="00C12E9C" w:rsidRDefault="004D4067">
            <w:proofErr w:type="spellStart"/>
            <w:r>
              <w:rPr>
                <w:sz w:val="19"/>
                <w:szCs w:val="19"/>
              </w:rPr>
              <w:t>Internacional</w:t>
            </w:r>
            <w:proofErr w:type="spellEnd"/>
            <w:r>
              <w:rPr>
                <w:sz w:val="19"/>
                <w:szCs w:val="19"/>
              </w:rPr>
              <w:t xml:space="preserve"> – Topoľčany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079E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8:11, 7:11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22E4D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0:2</w:t>
            </w:r>
          </w:p>
        </w:tc>
      </w:tr>
      <w:tr w:rsidR="00C12E9C" w14:paraId="03087A3A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8296C7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F2723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o 1. miesto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D3132" w14:textId="77777777" w:rsidR="00C12E9C" w:rsidRDefault="004D4067">
            <w:r>
              <w:rPr>
                <w:b/>
                <w:bCs/>
                <w:sz w:val="19"/>
                <w:szCs w:val="19"/>
              </w:rPr>
              <w:t xml:space="preserve">AGT </w:t>
            </w:r>
            <w:proofErr w:type="spellStart"/>
            <w:r>
              <w:rPr>
                <w:b/>
                <w:bCs/>
                <w:sz w:val="19"/>
                <w:szCs w:val="19"/>
              </w:rPr>
              <w:t>Trans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Sereď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52FF1" w14:textId="77777777" w:rsidR="00C12E9C" w:rsidRDefault="004D4067">
            <w:r>
              <w:rPr>
                <w:b/>
                <w:bCs/>
                <w:sz w:val="19"/>
                <w:szCs w:val="19"/>
              </w:rPr>
              <w:t>Bánovce nad Bebravou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D1628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11:8, 6:11, 11:3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7BBB3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2:1</w:t>
            </w:r>
          </w:p>
        </w:tc>
      </w:tr>
    </w:tbl>
    <w:p w14:paraId="7745BF62" w14:textId="77777777" w:rsidR="00C12E9C" w:rsidRDefault="004D4067">
      <w:pPr>
        <w:spacing w:before="80" w:after="100"/>
      </w:pPr>
      <w:r>
        <w:rPr>
          <w:i/>
          <w:iCs/>
          <w:sz w:val="17"/>
          <w:szCs w:val="17"/>
        </w:rPr>
        <w:t>ŠF – štvrťfinále, VSF – veľké semifinále, MSF – malé semifinále. Zápas o 9. miesto sa neodohral, poradie 9. a 10. miesta platí podľa základnej časti.</w:t>
      </w:r>
    </w:p>
    <w:p w14:paraId="49CC1B46" w14:textId="77777777" w:rsidR="00C12E9C" w:rsidRDefault="004D4067">
      <w:pPr>
        <w:pageBreakBefore/>
        <w:spacing w:before="240" w:after="120"/>
      </w:pPr>
      <w:r>
        <w:rPr>
          <w:b/>
          <w:bCs/>
          <w:color w:val="1F3864"/>
          <w:sz w:val="24"/>
          <w:szCs w:val="24"/>
        </w:rPr>
        <w:lastRenderedPageBreak/>
        <w:t>3. Konečné poradie</w:t>
      </w:r>
    </w:p>
    <w:tbl>
      <w:tblPr>
        <w:tblW w:w="6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000"/>
      </w:tblGrid>
      <w:tr w:rsidR="00C12E9C" w14:paraId="7F0B56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F22F9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Miesto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D7C6E" w14:textId="77777777" w:rsidR="00C12E9C" w:rsidRDefault="004D406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Družstvo</w:t>
            </w:r>
          </w:p>
        </w:tc>
      </w:tr>
      <w:tr w:rsidR="00C12E9C" w14:paraId="0C3F8F1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01A06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34BCC" w14:textId="77777777" w:rsidR="00C12E9C" w:rsidRDefault="004D4067">
            <w:r>
              <w:rPr>
                <w:b/>
                <w:bCs/>
                <w:sz w:val="19"/>
                <w:szCs w:val="19"/>
              </w:rPr>
              <w:t xml:space="preserve">AGT </w:t>
            </w:r>
            <w:proofErr w:type="spellStart"/>
            <w:r>
              <w:rPr>
                <w:b/>
                <w:bCs/>
                <w:sz w:val="19"/>
                <w:szCs w:val="19"/>
              </w:rPr>
              <w:t>Trans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Sereď</w:t>
            </w:r>
          </w:p>
        </w:tc>
      </w:tr>
      <w:tr w:rsidR="00C12E9C" w14:paraId="505DDEF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0AE0E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24D58" w14:textId="77777777" w:rsidR="00C12E9C" w:rsidRDefault="004D4067">
            <w:r>
              <w:rPr>
                <w:b/>
                <w:bCs/>
                <w:sz w:val="19"/>
                <w:szCs w:val="19"/>
              </w:rPr>
              <w:t>Bánovce nad Bebravou</w:t>
            </w:r>
          </w:p>
        </w:tc>
      </w:tr>
      <w:tr w:rsidR="00C12E9C" w14:paraId="380C0CE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08EB1" w14:textId="77777777" w:rsidR="00C12E9C" w:rsidRDefault="004D406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EE822" w14:textId="77777777" w:rsidR="00C12E9C" w:rsidRDefault="004D4067">
            <w:proofErr w:type="spellStart"/>
            <w:r>
              <w:rPr>
                <w:b/>
                <w:bCs/>
                <w:sz w:val="19"/>
                <w:szCs w:val="19"/>
              </w:rPr>
              <w:t>Internacional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– Topoľčany</w:t>
            </w:r>
          </w:p>
        </w:tc>
      </w:tr>
      <w:tr w:rsidR="00C12E9C" w14:paraId="76366C1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90996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19464" w14:textId="77777777" w:rsidR="00C12E9C" w:rsidRDefault="004D4067">
            <w:r>
              <w:rPr>
                <w:sz w:val="19"/>
                <w:szCs w:val="19"/>
              </w:rPr>
              <w:t>Vrakuňa A</w:t>
            </w:r>
          </w:p>
        </w:tc>
      </w:tr>
      <w:tr w:rsidR="00C12E9C" w14:paraId="76CF099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D64D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1F4F3" w14:textId="77777777" w:rsidR="00C12E9C" w:rsidRDefault="004D4067">
            <w:r>
              <w:rPr>
                <w:sz w:val="19"/>
                <w:szCs w:val="19"/>
              </w:rPr>
              <w:t>Šaľa</w:t>
            </w:r>
          </w:p>
        </w:tc>
      </w:tr>
      <w:tr w:rsidR="00C12E9C" w14:paraId="488C1EC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07EC2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BD7A2" w14:textId="77777777" w:rsidR="00C12E9C" w:rsidRDefault="004D4067">
            <w:r>
              <w:rPr>
                <w:sz w:val="19"/>
                <w:szCs w:val="19"/>
              </w:rPr>
              <w:t>Vrakuňa B</w:t>
            </w:r>
          </w:p>
        </w:tc>
      </w:tr>
      <w:tr w:rsidR="00C12E9C" w14:paraId="555EBFC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538E4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46E0E" w14:textId="77777777" w:rsidR="00C12E9C" w:rsidRDefault="004D4067">
            <w:r>
              <w:rPr>
                <w:sz w:val="19"/>
                <w:szCs w:val="19"/>
              </w:rPr>
              <w:t>Neded</w:t>
            </w:r>
          </w:p>
        </w:tc>
      </w:tr>
      <w:tr w:rsidR="00C12E9C" w14:paraId="2BAFF0E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084C5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251FB" w14:textId="77777777" w:rsidR="00C12E9C" w:rsidRDefault="004D4067">
            <w:r>
              <w:rPr>
                <w:sz w:val="19"/>
                <w:szCs w:val="19"/>
              </w:rPr>
              <w:t>Moravany nad Váhom</w:t>
            </w:r>
          </w:p>
        </w:tc>
      </w:tr>
      <w:tr w:rsidR="00C12E9C" w14:paraId="0AF9429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9F59C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028C7" w14:textId="77777777" w:rsidR="00C12E9C" w:rsidRDefault="004D4067">
            <w:r>
              <w:rPr>
                <w:sz w:val="19"/>
                <w:szCs w:val="19"/>
              </w:rPr>
              <w:t>United (Púchov, Bytča)</w:t>
            </w:r>
          </w:p>
        </w:tc>
      </w:tr>
      <w:tr w:rsidR="00C12E9C" w14:paraId="4A54476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C9511" w14:textId="77777777" w:rsidR="00C12E9C" w:rsidRDefault="004D4067">
            <w:pPr>
              <w:jc w:val="center"/>
            </w:pPr>
            <w:r>
              <w:rPr>
                <w:sz w:val="19"/>
                <w:szCs w:val="19"/>
              </w:rPr>
              <w:t>10.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F6A78" w14:textId="77777777" w:rsidR="00C12E9C" w:rsidRDefault="004D4067">
            <w:r>
              <w:rPr>
                <w:sz w:val="19"/>
                <w:szCs w:val="19"/>
              </w:rPr>
              <w:t>Mojmírovce</w:t>
            </w:r>
          </w:p>
        </w:tc>
      </w:tr>
    </w:tbl>
    <w:p w14:paraId="1E43EAAD" w14:textId="77777777" w:rsidR="00C12E9C" w:rsidRDefault="004D4067">
      <w:pPr>
        <w:spacing w:before="240" w:after="120"/>
      </w:pPr>
      <w:r>
        <w:rPr>
          <w:b/>
          <w:bCs/>
          <w:color w:val="1F3864"/>
          <w:sz w:val="24"/>
          <w:szCs w:val="24"/>
        </w:rPr>
        <w:t>4. Najlepší hráč</w:t>
      </w:r>
    </w:p>
    <w:p w14:paraId="2E8EA16D" w14:textId="77777777" w:rsidR="00C12E9C" w:rsidRDefault="004D4067">
      <w:pPr>
        <w:spacing w:after="100"/>
      </w:pPr>
      <w:r>
        <w:t xml:space="preserve">Adam </w:t>
      </w:r>
      <w:proofErr w:type="spellStart"/>
      <w:r>
        <w:t>Štrbka</w:t>
      </w:r>
      <w:proofErr w:type="spellEnd"/>
      <w:r>
        <w:t xml:space="preserve"> (AGT </w:t>
      </w:r>
      <w:proofErr w:type="spellStart"/>
      <w:r>
        <w:t>Trans</w:t>
      </w:r>
      <w:proofErr w:type="spellEnd"/>
      <w:r>
        <w:t xml:space="preserve"> Sereď)</w:t>
      </w:r>
    </w:p>
    <w:p w14:paraId="30D39D61" w14:textId="77777777" w:rsidR="00C12E9C" w:rsidRDefault="00C12E9C">
      <w:pPr>
        <w:spacing w:after="400"/>
      </w:pPr>
    </w:p>
    <w:p w14:paraId="4149505B" w14:textId="77777777" w:rsidR="00C12E9C" w:rsidRDefault="004D4067">
      <w:pPr>
        <w:spacing w:after="100"/>
      </w:pPr>
      <w:r>
        <w:t>Vypracoval: Ing. Milan Buchel, koordinátor RNL západ 2026</w:t>
      </w:r>
    </w:p>
    <w:p w14:paraId="349C7CCA" w14:textId="77777777" w:rsidR="00C12E9C" w:rsidRDefault="004D4067">
      <w:pPr>
        <w:spacing w:after="500"/>
      </w:pPr>
      <w:r>
        <w:t>Dátum: 25. 9. 2026</w:t>
      </w:r>
    </w:p>
    <w:p w14:paraId="726C2107" w14:textId="77777777" w:rsidR="00C12E9C" w:rsidRDefault="004D4067">
      <w:pPr>
        <w:spacing w:after="100"/>
      </w:pPr>
      <w:r>
        <w:t>Podpis: ....................................</w:t>
      </w:r>
    </w:p>
    <w:sectPr w:rsidR="00C12E9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F088B"/>
    <w:multiLevelType w:val="hybridMultilevel"/>
    <w:tmpl w:val="7C94DD08"/>
    <w:lvl w:ilvl="0" w:tplc="0B3A04BA">
      <w:start w:val="1"/>
      <w:numFmt w:val="bullet"/>
      <w:lvlText w:val="●"/>
      <w:lvlJc w:val="left"/>
      <w:pPr>
        <w:ind w:left="720" w:hanging="360"/>
      </w:pPr>
    </w:lvl>
    <w:lvl w:ilvl="1" w:tplc="A1641F8E">
      <w:start w:val="1"/>
      <w:numFmt w:val="bullet"/>
      <w:lvlText w:val="○"/>
      <w:lvlJc w:val="left"/>
      <w:pPr>
        <w:ind w:left="1440" w:hanging="360"/>
      </w:pPr>
    </w:lvl>
    <w:lvl w:ilvl="2" w:tplc="DB0E3478">
      <w:start w:val="1"/>
      <w:numFmt w:val="bullet"/>
      <w:lvlText w:val="■"/>
      <w:lvlJc w:val="left"/>
      <w:pPr>
        <w:ind w:left="2160" w:hanging="360"/>
      </w:pPr>
    </w:lvl>
    <w:lvl w:ilvl="3" w:tplc="70CE152E">
      <w:start w:val="1"/>
      <w:numFmt w:val="bullet"/>
      <w:lvlText w:val="●"/>
      <w:lvlJc w:val="left"/>
      <w:pPr>
        <w:ind w:left="2880" w:hanging="360"/>
      </w:pPr>
    </w:lvl>
    <w:lvl w:ilvl="4" w:tplc="F55ED320">
      <w:start w:val="1"/>
      <w:numFmt w:val="bullet"/>
      <w:lvlText w:val="○"/>
      <w:lvlJc w:val="left"/>
      <w:pPr>
        <w:ind w:left="3600" w:hanging="360"/>
      </w:pPr>
    </w:lvl>
    <w:lvl w:ilvl="5" w:tplc="177C4046">
      <w:start w:val="1"/>
      <w:numFmt w:val="bullet"/>
      <w:lvlText w:val="■"/>
      <w:lvlJc w:val="left"/>
      <w:pPr>
        <w:ind w:left="4320" w:hanging="360"/>
      </w:pPr>
    </w:lvl>
    <w:lvl w:ilvl="6" w:tplc="20C20E54">
      <w:start w:val="1"/>
      <w:numFmt w:val="bullet"/>
      <w:lvlText w:val="●"/>
      <w:lvlJc w:val="left"/>
      <w:pPr>
        <w:ind w:left="5040" w:hanging="360"/>
      </w:pPr>
    </w:lvl>
    <w:lvl w:ilvl="7" w:tplc="1A5EF5D0">
      <w:start w:val="1"/>
      <w:numFmt w:val="bullet"/>
      <w:lvlText w:val="●"/>
      <w:lvlJc w:val="left"/>
      <w:pPr>
        <w:ind w:left="5760" w:hanging="360"/>
      </w:pPr>
    </w:lvl>
    <w:lvl w:ilvl="8" w:tplc="BBAC5B58">
      <w:start w:val="1"/>
      <w:numFmt w:val="bullet"/>
      <w:lvlText w:val="●"/>
      <w:lvlJc w:val="left"/>
      <w:pPr>
        <w:ind w:left="6480" w:hanging="360"/>
      </w:pPr>
    </w:lvl>
  </w:abstractNum>
  <w:num w:numId="1" w16cid:durableId="21447638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E9C"/>
    <w:rsid w:val="001C1D36"/>
    <w:rsid w:val="004D4067"/>
    <w:rsid w:val="00837D4A"/>
    <w:rsid w:val="00C1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A2A8B"/>
  <w15:docId w15:val="{42F7E74D-2905-4711-926B-D00D96FE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Milan Buchel</cp:lastModifiedBy>
  <cp:revision>2</cp:revision>
  <dcterms:created xsi:type="dcterms:W3CDTF">2026-09-25T08:54:00Z</dcterms:created>
  <dcterms:modified xsi:type="dcterms:W3CDTF">2026-09-25T10:09:00Z</dcterms:modified>
</cp:coreProperties>
</file>